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4C8" w:rsidRPr="00DD2050" w:rsidRDefault="008A27AC">
      <w:pPr>
        <w:spacing w:after="0" w:line="408" w:lineRule="auto"/>
        <w:ind w:left="120"/>
        <w:jc w:val="center"/>
        <w:rPr>
          <w:lang w:val="ru-RU"/>
        </w:rPr>
      </w:pPr>
      <w:bookmarkStart w:id="0" w:name="block-21778230"/>
      <w:r w:rsidRPr="00DD2050">
        <w:rPr>
          <w:rFonts w:ascii="Times New Roman" w:hAnsi="Times New Roman"/>
          <w:b/>
          <w:color w:val="000000"/>
          <w:sz w:val="28"/>
          <w:lang w:val="ru-RU"/>
        </w:rPr>
        <w:t>МИНИСТЕРСТВО ПРОСВЕЩЕНИЯ РОССИЙСКОЙ ФЕДЕРАЦИИ</w:t>
      </w:r>
    </w:p>
    <w:p w:rsidR="00B744C8" w:rsidRPr="00DD2050" w:rsidRDefault="008A27AC">
      <w:pPr>
        <w:spacing w:after="0" w:line="408" w:lineRule="auto"/>
        <w:ind w:left="120"/>
        <w:jc w:val="center"/>
        <w:rPr>
          <w:lang w:val="ru-RU"/>
        </w:rPr>
      </w:pPr>
      <w:r w:rsidRPr="00DD2050">
        <w:rPr>
          <w:rFonts w:ascii="Times New Roman" w:hAnsi="Times New Roman"/>
          <w:b/>
          <w:color w:val="000000"/>
          <w:sz w:val="28"/>
          <w:lang w:val="ru-RU"/>
        </w:rPr>
        <w:t>‌</w:t>
      </w:r>
      <w:bookmarkStart w:id="1" w:name="ac61422a-29c7-4a5a-957e-10d44a9a8bf8"/>
      <w:r w:rsidRPr="00DD2050">
        <w:rPr>
          <w:rFonts w:ascii="Times New Roman" w:hAnsi="Times New Roman"/>
          <w:b/>
          <w:color w:val="000000"/>
          <w:sz w:val="28"/>
          <w:lang w:val="ru-RU"/>
        </w:rPr>
        <w:t>Министерство образования Приморского края</w:t>
      </w:r>
      <w:bookmarkEnd w:id="1"/>
      <w:r w:rsidRPr="00DD2050">
        <w:rPr>
          <w:rFonts w:ascii="Times New Roman" w:hAnsi="Times New Roman"/>
          <w:b/>
          <w:color w:val="000000"/>
          <w:sz w:val="28"/>
          <w:lang w:val="ru-RU"/>
        </w:rPr>
        <w:t xml:space="preserve">‌‌ </w:t>
      </w:r>
    </w:p>
    <w:p w:rsidR="00B744C8" w:rsidRPr="00DD2050" w:rsidRDefault="008A27AC">
      <w:pPr>
        <w:spacing w:after="0" w:line="408" w:lineRule="auto"/>
        <w:ind w:left="120"/>
        <w:jc w:val="center"/>
        <w:rPr>
          <w:lang w:val="ru-RU"/>
        </w:rPr>
      </w:pPr>
      <w:r w:rsidRPr="00DD2050">
        <w:rPr>
          <w:rFonts w:ascii="Times New Roman" w:hAnsi="Times New Roman"/>
          <w:b/>
          <w:color w:val="000000"/>
          <w:sz w:val="28"/>
          <w:lang w:val="ru-RU"/>
        </w:rPr>
        <w:t>‌</w:t>
      </w:r>
      <w:bookmarkStart w:id="2" w:name="999bf644-f3de-4153-a38b-a44d917c4aaf"/>
      <w:r w:rsidRPr="00DD2050">
        <w:rPr>
          <w:rFonts w:ascii="Times New Roman" w:hAnsi="Times New Roman"/>
          <w:b/>
          <w:color w:val="000000"/>
          <w:sz w:val="28"/>
          <w:lang w:val="ru-RU"/>
        </w:rPr>
        <w:t>Администрация Кировского муниципального района</w:t>
      </w:r>
      <w:bookmarkEnd w:id="2"/>
      <w:r w:rsidRPr="00DD2050">
        <w:rPr>
          <w:rFonts w:ascii="Times New Roman" w:hAnsi="Times New Roman"/>
          <w:b/>
          <w:color w:val="000000"/>
          <w:sz w:val="28"/>
          <w:lang w:val="ru-RU"/>
        </w:rPr>
        <w:t>‌</w:t>
      </w:r>
      <w:r w:rsidRPr="00DD2050">
        <w:rPr>
          <w:rFonts w:ascii="Times New Roman" w:hAnsi="Times New Roman"/>
          <w:color w:val="000000"/>
          <w:sz w:val="28"/>
          <w:lang w:val="ru-RU"/>
        </w:rPr>
        <w:t>​</w:t>
      </w:r>
    </w:p>
    <w:p w:rsidR="00B744C8" w:rsidRPr="00DD2050" w:rsidRDefault="008A27AC">
      <w:pPr>
        <w:spacing w:after="0" w:line="408" w:lineRule="auto"/>
        <w:ind w:left="120"/>
        <w:jc w:val="center"/>
        <w:rPr>
          <w:lang w:val="ru-RU"/>
        </w:rPr>
      </w:pPr>
      <w:r w:rsidRPr="00DD2050">
        <w:rPr>
          <w:rFonts w:ascii="Times New Roman" w:hAnsi="Times New Roman"/>
          <w:b/>
          <w:color w:val="000000"/>
          <w:sz w:val="28"/>
          <w:lang w:val="ru-RU"/>
        </w:rPr>
        <w:t>МБОУ "СОШ с.Павло</w:t>
      </w:r>
      <w:r w:rsidR="005262B7">
        <w:rPr>
          <w:rFonts w:ascii="Times New Roman" w:hAnsi="Times New Roman"/>
          <w:b/>
          <w:color w:val="000000"/>
          <w:sz w:val="28"/>
          <w:lang w:val="ru-RU"/>
        </w:rPr>
        <w:t>ф</w:t>
      </w:r>
      <w:bookmarkStart w:id="3" w:name="_GoBack"/>
      <w:bookmarkEnd w:id="3"/>
      <w:r w:rsidRPr="00DD2050">
        <w:rPr>
          <w:rFonts w:ascii="Times New Roman" w:hAnsi="Times New Roman"/>
          <w:b/>
          <w:color w:val="000000"/>
          <w:sz w:val="28"/>
          <w:lang w:val="ru-RU"/>
        </w:rPr>
        <w:t>едоровка"</w:t>
      </w:r>
    </w:p>
    <w:p w:rsidR="00B744C8" w:rsidRPr="00DD2050" w:rsidRDefault="00B744C8">
      <w:pPr>
        <w:spacing w:after="0"/>
        <w:ind w:left="120"/>
        <w:rPr>
          <w:lang w:val="ru-RU"/>
        </w:rPr>
      </w:pPr>
    </w:p>
    <w:p w:rsidR="00B744C8" w:rsidRPr="00DD2050" w:rsidRDefault="00B744C8">
      <w:pPr>
        <w:spacing w:after="0"/>
        <w:ind w:left="120"/>
        <w:rPr>
          <w:lang w:val="ru-RU"/>
        </w:rPr>
      </w:pPr>
    </w:p>
    <w:p w:rsidR="00B744C8" w:rsidRPr="00DD2050" w:rsidRDefault="00B744C8">
      <w:pPr>
        <w:spacing w:after="0"/>
        <w:ind w:left="120"/>
        <w:rPr>
          <w:lang w:val="ru-RU"/>
        </w:rPr>
      </w:pPr>
    </w:p>
    <w:p w:rsidR="00B744C8" w:rsidRPr="00DD2050" w:rsidRDefault="00B744C8">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5262B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5262B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8A27AC"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8A27AC"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8A27AC"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8A27AC"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Рыполова О.В.</w:t>
            </w:r>
          </w:p>
          <w:p w:rsidR="000E6D86" w:rsidRDefault="008A27AC"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51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5262B7"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B744C8" w:rsidRDefault="00B744C8">
      <w:pPr>
        <w:spacing w:after="0"/>
        <w:ind w:left="120"/>
      </w:pPr>
    </w:p>
    <w:p w:rsidR="00B744C8" w:rsidRDefault="008A27AC">
      <w:pPr>
        <w:spacing w:after="0"/>
        <w:ind w:left="120"/>
      </w:pPr>
      <w:r>
        <w:rPr>
          <w:rFonts w:ascii="Times New Roman" w:hAnsi="Times New Roman"/>
          <w:color w:val="000000"/>
          <w:sz w:val="28"/>
        </w:rPr>
        <w:t>‌</w:t>
      </w:r>
    </w:p>
    <w:p w:rsidR="00B744C8" w:rsidRDefault="00B744C8">
      <w:pPr>
        <w:spacing w:after="0"/>
        <w:ind w:left="120"/>
      </w:pPr>
    </w:p>
    <w:p w:rsidR="00B744C8" w:rsidRDefault="00B744C8">
      <w:pPr>
        <w:spacing w:after="0"/>
        <w:ind w:left="120"/>
      </w:pPr>
    </w:p>
    <w:p w:rsidR="00B744C8" w:rsidRDefault="00B744C8">
      <w:pPr>
        <w:spacing w:after="0"/>
        <w:ind w:left="120"/>
      </w:pPr>
    </w:p>
    <w:p w:rsidR="00B744C8" w:rsidRDefault="008A27AC">
      <w:pPr>
        <w:spacing w:after="0" w:line="408" w:lineRule="auto"/>
        <w:ind w:left="120"/>
        <w:jc w:val="center"/>
      </w:pPr>
      <w:r>
        <w:rPr>
          <w:rFonts w:ascii="Times New Roman" w:hAnsi="Times New Roman"/>
          <w:b/>
          <w:color w:val="000000"/>
          <w:sz w:val="28"/>
        </w:rPr>
        <w:t>РАБОЧАЯ ПРОГРАММА</w:t>
      </w:r>
    </w:p>
    <w:p w:rsidR="00B744C8" w:rsidRDefault="008A27AC">
      <w:pPr>
        <w:spacing w:after="0" w:line="408" w:lineRule="auto"/>
        <w:ind w:left="120"/>
        <w:jc w:val="center"/>
      </w:pPr>
      <w:r>
        <w:rPr>
          <w:rFonts w:ascii="Times New Roman" w:hAnsi="Times New Roman"/>
          <w:color w:val="000000"/>
          <w:sz w:val="28"/>
        </w:rPr>
        <w:t>(ID 2901078)</w:t>
      </w:r>
    </w:p>
    <w:p w:rsidR="00B744C8" w:rsidRDefault="00B744C8">
      <w:pPr>
        <w:spacing w:after="0"/>
        <w:ind w:left="120"/>
        <w:jc w:val="center"/>
      </w:pPr>
    </w:p>
    <w:p w:rsidR="00B744C8" w:rsidRDefault="008A27AC">
      <w:pPr>
        <w:spacing w:after="0" w:line="408" w:lineRule="auto"/>
        <w:ind w:left="120"/>
        <w:jc w:val="center"/>
      </w:pPr>
      <w:r>
        <w:rPr>
          <w:rFonts w:ascii="Times New Roman" w:hAnsi="Times New Roman"/>
          <w:b/>
          <w:color w:val="000000"/>
          <w:sz w:val="28"/>
        </w:rPr>
        <w:t>учебного предмета «Физическая культура»</w:t>
      </w:r>
    </w:p>
    <w:p w:rsidR="00B744C8" w:rsidRDefault="008A27AC">
      <w:pPr>
        <w:spacing w:after="0" w:line="408" w:lineRule="auto"/>
        <w:ind w:left="120"/>
        <w:jc w:val="center"/>
      </w:pPr>
      <w:r>
        <w:rPr>
          <w:rFonts w:ascii="Times New Roman" w:hAnsi="Times New Roman"/>
          <w:color w:val="000000"/>
          <w:sz w:val="28"/>
        </w:rPr>
        <w:t xml:space="preserve">для обучающихся 10 – 11 классов </w:t>
      </w:r>
    </w:p>
    <w:p w:rsidR="00B744C8" w:rsidRDefault="00B744C8">
      <w:pPr>
        <w:spacing w:after="0"/>
        <w:ind w:left="120"/>
        <w:jc w:val="center"/>
      </w:pPr>
    </w:p>
    <w:p w:rsidR="00B744C8" w:rsidRDefault="00B744C8">
      <w:pPr>
        <w:spacing w:after="0"/>
        <w:ind w:left="120"/>
        <w:jc w:val="center"/>
      </w:pPr>
    </w:p>
    <w:p w:rsidR="00B744C8" w:rsidRDefault="00B744C8">
      <w:pPr>
        <w:spacing w:after="0"/>
        <w:ind w:left="120"/>
        <w:jc w:val="center"/>
      </w:pPr>
    </w:p>
    <w:p w:rsidR="00B744C8" w:rsidRDefault="00B744C8">
      <w:pPr>
        <w:spacing w:after="0"/>
        <w:ind w:left="120"/>
        <w:jc w:val="center"/>
      </w:pPr>
    </w:p>
    <w:p w:rsidR="00B744C8" w:rsidRDefault="00B744C8">
      <w:pPr>
        <w:spacing w:after="0"/>
        <w:ind w:left="120"/>
        <w:jc w:val="center"/>
      </w:pPr>
    </w:p>
    <w:p w:rsidR="00B744C8" w:rsidRDefault="00B744C8">
      <w:pPr>
        <w:spacing w:after="0"/>
        <w:ind w:left="120"/>
        <w:jc w:val="center"/>
      </w:pPr>
    </w:p>
    <w:p w:rsidR="00B744C8" w:rsidRDefault="00B744C8">
      <w:pPr>
        <w:spacing w:after="0"/>
        <w:ind w:left="120"/>
        <w:jc w:val="center"/>
      </w:pPr>
    </w:p>
    <w:p w:rsidR="00B744C8" w:rsidRDefault="00B744C8">
      <w:pPr>
        <w:spacing w:after="0"/>
        <w:ind w:left="120"/>
        <w:jc w:val="center"/>
      </w:pPr>
    </w:p>
    <w:p w:rsidR="00B744C8" w:rsidRDefault="00B744C8">
      <w:pPr>
        <w:spacing w:after="0"/>
        <w:ind w:left="120"/>
        <w:jc w:val="center"/>
      </w:pPr>
    </w:p>
    <w:p w:rsidR="00B744C8" w:rsidRDefault="00B744C8">
      <w:pPr>
        <w:spacing w:after="0"/>
        <w:ind w:left="120"/>
        <w:jc w:val="center"/>
      </w:pPr>
    </w:p>
    <w:p w:rsidR="00B744C8" w:rsidRDefault="00B744C8">
      <w:pPr>
        <w:spacing w:after="0"/>
        <w:ind w:left="120"/>
        <w:jc w:val="center"/>
      </w:pPr>
    </w:p>
    <w:p w:rsidR="00B744C8" w:rsidRDefault="00B744C8">
      <w:pPr>
        <w:spacing w:after="0"/>
        <w:ind w:left="120"/>
        <w:jc w:val="center"/>
      </w:pPr>
    </w:p>
    <w:p w:rsidR="00B744C8" w:rsidRDefault="008A27AC">
      <w:pPr>
        <w:spacing w:after="0"/>
        <w:ind w:left="120"/>
        <w:jc w:val="center"/>
      </w:pPr>
      <w:r>
        <w:rPr>
          <w:rFonts w:ascii="Times New Roman" w:hAnsi="Times New Roman"/>
          <w:color w:val="000000"/>
          <w:sz w:val="28"/>
        </w:rPr>
        <w:t>​</w:t>
      </w:r>
      <w:bookmarkStart w:id="4" w:name="a138e01f-71ee-4195-a132-95a500e7f996"/>
      <w:r>
        <w:rPr>
          <w:rFonts w:ascii="Times New Roman" w:hAnsi="Times New Roman"/>
          <w:b/>
          <w:color w:val="000000"/>
          <w:sz w:val="28"/>
        </w:rPr>
        <w:t>с.Павло-Федеровка</w:t>
      </w:r>
      <w:bookmarkEnd w:id="4"/>
      <w:r>
        <w:rPr>
          <w:rFonts w:ascii="Times New Roman" w:hAnsi="Times New Roman"/>
          <w:b/>
          <w:color w:val="000000"/>
          <w:sz w:val="28"/>
        </w:rPr>
        <w:t xml:space="preserve">‌ </w:t>
      </w:r>
      <w:bookmarkStart w:id="5" w:name="a612539e-b3c8-455e-88a4-bebacddb4762"/>
      <w:r>
        <w:rPr>
          <w:rFonts w:ascii="Times New Roman" w:hAnsi="Times New Roman"/>
          <w:b/>
          <w:color w:val="000000"/>
          <w:sz w:val="28"/>
        </w:rPr>
        <w:t>2023</w:t>
      </w:r>
      <w:bookmarkEnd w:id="5"/>
      <w:r>
        <w:rPr>
          <w:rFonts w:ascii="Times New Roman" w:hAnsi="Times New Roman"/>
          <w:b/>
          <w:color w:val="000000"/>
          <w:sz w:val="28"/>
        </w:rPr>
        <w:t>‌</w:t>
      </w:r>
      <w:r>
        <w:rPr>
          <w:rFonts w:ascii="Times New Roman" w:hAnsi="Times New Roman"/>
          <w:color w:val="000000"/>
          <w:sz w:val="28"/>
        </w:rPr>
        <w:t>​</w:t>
      </w:r>
    </w:p>
    <w:p w:rsidR="00B744C8" w:rsidRDefault="00B744C8">
      <w:pPr>
        <w:spacing w:after="0"/>
        <w:ind w:left="120"/>
      </w:pPr>
    </w:p>
    <w:p w:rsidR="00B744C8" w:rsidRDefault="00B744C8">
      <w:pPr>
        <w:sectPr w:rsidR="00B744C8">
          <w:pgSz w:w="11906" w:h="16383"/>
          <w:pgMar w:top="1134" w:right="850" w:bottom="1134" w:left="1701" w:header="720" w:footer="720" w:gutter="0"/>
          <w:cols w:space="720"/>
        </w:sectPr>
      </w:pPr>
    </w:p>
    <w:p w:rsidR="00B744C8" w:rsidRDefault="008A27AC">
      <w:pPr>
        <w:spacing w:after="0" w:line="264" w:lineRule="auto"/>
        <w:ind w:left="120"/>
        <w:jc w:val="both"/>
      </w:pPr>
      <w:bookmarkStart w:id="6" w:name="block-21778231"/>
      <w:bookmarkEnd w:id="0"/>
      <w:r>
        <w:rPr>
          <w:rFonts w:ascii="Times New Roman" w:hAnsi="Times New Roman"/>
          <w:b/>
          <w:color w:val="000000"/>
          <w:sz w:val="28"/>
        </w:rPr>
        <w:lastRenderedPageBreak/>
        <w:t>ПОЯСНИТЕЛЬНАЯ ЗАПИСКА</w:t>
      </w:r>
    </w:p>
    <w:p w:rsidR="00B744C8" w:rsidRDefault="00B744C8">
      <w:pPr>
        <w:spacing w:after="0" w:line="264" w:lineRule="auto"/>
        <w:ind w:left="120"/>
        <w:jc w:val="both"/>
      </w:pP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DD2050">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достиженческой и прикладно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DD2050">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DD2050">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w:t>
      </w:r>
      <w:bookmarkStart w:id="7" w:name="ceba58f0-def2-488e-88c8-f4292ccf0380"/>
      <w:r w:rsidRPr="00DD2050">
        <w:rPr>
          <w:rFonts w:ascii="Times New Roman" w:hAnsi="Times New Roman"/>
          <w:color w:val="000000"/>
          <w:sz w:val="28"/>
          <w:lang w:val="ru-RU"/>
        </w:rPr>
        <w:t>Общее число часов, рекомендованных для изучения физической культуры, – 204 часа: в 10 классе – 102 часа (3 часа в неделю), в 11 классе – 102 часа (3 часа в неделю). Общее число часов, рекомендованных для изучения вариативных модулей физической культуры, – 68 часов: в 10 классе – 34 часа (1 час в неделю), в 11 классе – 34 часа (1 час в неделю).</w:t>
      </w:r>
      <w:bookmarkEnd w:id="7"/>
      <w:r w:rsidRPr="00DD2050">
        <w:rPr>
          <w:rFonts w:ascii="Times New Roman" w:hAnsi="Times New Roman"/>
          <w:color w:val="000000"/>
          <w:sz w:val="28"/>
          <w:lang w:val="ru-RU"/>
        </w:rPr>
        <w:t>‌‌</w:t>
      </w:r>
    </w:p>
    <w:p w:rsidR="00B744C8" w:rsidRPr="00DD2050" w:rsidRDefault="00B744C8">
      <w:pPr>
        <w:spacing w:after="0" w:line="264" w:lineRule="auto"/>
        <w:ind w:left="120"/>
        <w:jc w:val="both"/>
        <w:rPr>
          <w:lang w:val="ru-RU"/>
        </w:rPr>
      </w:pPr>
    </w:p>
    <w:p w:rsidR="00B744C8" w:rsidRPr="00DD2050" w:rsidRDefault="00B744C8">
      <w:pPr>
        <w:rPr>
          <w:lang w:val="ru-RU"/>
        </w:rPr>
        <w:sectPr w:rsidR="00B744C8" w:rsidRPr="00DD2050">
          <w:pgSz w:w="11906" w:h="16383"/>
          <w:pgMar w:top="1134" w:right="850" w:bottom="1134" w:left="1701" w:header="720" w:footer="720" w:gutter="0"/>
          <w:cols w:space="720"/>
        </w:sectPr>
      </w:pPr>
    </w:p>
    <w:p w:rsidR="00B744C8" w:rsidRPr="00DD2050" w:rsidRDefault="008A27AC">
      <w:pPr>
        <w:spacing w:after="0" w:line="264" w:lineRule="auto"/>
        <w:ind w:left="120"/>
        <w:jc w:val="both"/>
        <w:rPr>
          <w:lang w:val="ru-RU"/>
        </w:rPr>
      </w:pPr>
      <w:bookmarkStart w:id="8" w:name="block-21778226"/>
      <w:bookmarkEnd w:id="6"/>
      <w:r w:rsidRPr="00DD2050">
        <w:rPr>
          <w:rFonts w:ascii="Times New Roman" w:hAnsi="Times New Roman"/>
          <w:color w:val="000000"/>
          <w:sz w:val="28"/>
          <w:lang w:val="ru-RU"/>
        </w:rPr>
        <w:lastRenderedPageBreak/>
        <w:t>​</w:t>
      </w:r>
      <w:r w:rsidRPr="00DD2050">
        <w:rPr>
          <w:rFonts w:ascii="Times New Roman" w:hAnsi="Times New Roman"/>
          <w:b/>
          <w:color w:val="000000"/>
          <w:sz w:val="28"/>
          <w:lang w:val="ru-RU"/>
        </w:rPr>
        <w:t>СОДЕРЖАНИЕ УЧЕБНОГО ПРЕДМЕТА</w:t>
      </w:r>
    </w:p>
    <w:p w:rsidR="00B744C8" w:rsidRPr="00DD2050" w:rsidRDefault="00B744C8">
      <w:pPr>
        <w:spacing w:after="0" w:line="264" w:lineRule="auto"/>
        <w:ind w:left="120"/>
        <w:jc w:val="both"/>
        <w:rPr>
          <w:lang w:val="ru-RU"/>
        </w:rPr>
      </w:pPr>
    </w:p>
    <w:p w:rsidR="00B744C8" w:rsidRPr="00DD2050" w:rsidRDefault="008A27AC">
      <w:pPr>
        <w:spacing w:after="0" w:line="264" w:lineRule="auto"/>
        <w:ind w:left="120"/>
        <w:jc w:val="both"/>
        <w:rPr>
          <w:lang w:val="ru-RU"/>
        </w:rPr>
      </w:pPr>
      <w:r w:rsidRPr="00DD2050">
        <w:rPr>
          <w:rFonts w:ascii="Times New Roman" w:hAnsi="Times New Roman"/>
          <w:color w:val="000000"/>
          <w:sz w:val="28"/>
          <w:lang w:val="ru-RU"/>
        </w:rPr>
        <w:t>​</w:t>
      </w:r>
      <w:r w:rsidRPr="00DD2050">
        <w:rPr>
          <w:rFonts w:ascii="Times New Roman" w:hAnsi="Times New Roman"/>
          <w:b/>
          <w:color w:val="000000"/>
          <w:sz w:val="28"/>
          <w:lang w:val="ru-RU"/>
        </w:rPr>
        <w:t>10 КЛАСС</w:t>
      </w:r>
    </w:p>
    <w:p w:rsidR="00B744C8" w:rsidRPr="00DD2050" w:rsidRDefault="00B744C8">
      <w:pPr>
        <w:spacing w:after="0" w:line="264" w:lineRule="auto"/>
        <w:ind w:left="120"/>
        <w:jc w:val="both"/>
        <w:rPr>
          <w:lang w:val="ru-RU"/>
        </w:rPr>
      </w:pPr>
    </w:p>
    <w:p w:rsidR="00B744C8" w:rsidRPr="00DD2050" w:rsidRDefault="008A27AC">
      <w:pPr>
        <w:spacing w:after="0" w:line="264" w:lineRule="auto"/>
        <w:ind w:left="120"/>
        <w:jc w:val="both"/>
        <w:rPr>
          <w:lang w:val="ru-RU"/>
        </w:rPr>
      </w:pPr>
      <w:r w:rsidRPr="00DD2050">
        <w:rPr>
          <w:rFonts w:ascii="Times New Roman" w:hAnsi="Times New Roman"/>
          <w:b/>
          <w:i/>
          <w:color w:val="000000"/>
          <w:sz w:val="28"/>
          <w:lang w:val="ru-RU"/>
        </w:rPr>
        <w:t>Знания о физической культуре</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соревновательно-достиженческая).</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B744C8" w:rsidRPr="00DD2050" w:rsidRDefault="008A27AC">
      <w:pPr>
        <w:spacing w:after="0" w:line="264" w:lineRule="auto"/>
        <w:ind w:left="120"/>
        <w:jc w:val="both"/>
        <w:rPr>
          <w:lang w:val="ru-RU"/>
        </w:rPr>
      </w:pPr>
      <w:r w:rsidRPr="00DD2050">
        <w:rPr>
          <w:rFonts w:ascii="Times New Roman" w:hAnsi="Times New Roman"/>
          <w:b/>
          <w:i/>
          <w:color w:val="000000"/>
          <w:sz w:val="28"/>
          <w:lang w:val="ru-RU"/>
        </w:rPr>
        <w:t>Способы самостоятельной двигательной деятельности</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B744C8" w:rsidRPr="00DD2050" w:rsidRDefault="008A27AC">
      <w:pPr>
        <w:spacing w:after="0" w:line="264" w:lineRule="auto"/>
        <w:ind w:left="120"/>
        <w:jc w:val="both"/>
        <w:rPr>
          <w:lang w:val="ru-RU"/>
        </w:rPr>
      </w:pPr>
      <w:r w:rsidRPr="00DD2050">
        <w:rPr>
          <w:rFonts w:ascii="Times New Roman" w:hAnsi="Times New Roman"/>
          <w:b/>
          <w:i/>
          <w:color w:val="000000"/>
          <w:sz w:val="28"/>
          <w:lang w:val="ru-RU"/>
        </w:rPr>
        <w:t>Физическое совершенствование</w:t>
      </w:r>
    </w:p>
    <w:p w:rsidR="00B744C8" w:rsidRPr="00DD2050" w:rsidRDefault="008A27AC">
      <w:pPr>
        <w:spacing w:after="0" w:line="264" w:lineRule="auto"/>
        <w:ind w:firstLine="600"/>
        <w:jc w:val="both"/>
        <w:rPr>
          <w:lang w:val="ru-RU"/>
        </w:rPr>
      </w:pPr>
      <w:r w:rsidRPr="00DD2050">
        <w:rPr>
          <w:rFonts w:ascii="Times New Roman" w:hAnsi="Times New Roman"/>
          <w:i/>
          <w:color w:val="000000"/>
          <w:sz w:val="28"/>
          <w:lang w:val="ru-RU"/>
        </w:rPr>
        <w:t xml:space="preserve">Физкультурно-оздоровительная деятельность.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B744C8" w:rsidRPr="00DD2050" w:rsidRDefault="008A27AC">
      <w:pPr>
        <w:spacing w:after="0" w:line="264" w:lineRule="auto"/>
        <w:ind w:firstLine="600"/>
        <w:jc w:val="both"/>
        <w:rPr>
          <w:lang w:val="ru-RU"/>
        </w:rPr>
      </w:pPr>
      <w:r w:rsidRPr="00DD2050">
        <w:rPr>
          <w:rFonts w:ascii="Times New Roman" w:hAnsi="Times New Roman"/>
          <w:i/>
          <w:color w:val="000000"/>
          <w:sz w:val="28"/>
          <w:lang w:val="ru-RU"/>
        </w:rPr>
        <w:t xml:space="preserve">Спортивно-оздоровительная деятельность.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Модуль «Спортивные игры».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B744C8" w:rsidRPr="00DD2050" w:rsidRDefault="008A27AC">
      <w:pPr>
        <w:spacing w:after="0" w:line="264" w:lineRule="auto"/>
        <w:ind w:firstLine="600"/>
        <w:jc w:val="both"/>
        <w:rPr>
          <w:lang w:val="ru-RU"/>
        </w:rPr>
      </w:pPr>
      <w:r w:rsidRPr="00DD2050">
        <w:rPr>
          <w:rFonts w:ascii="Times New Roman" w:hAnsi="Times New Roman"/>
          <w:i/>
          <w:color w:val="000000"/>
          <w:sz w:val="28"/>
          <w:lang w:val="ru-RU"/>
        </w:rPr>
        <w:t xml:space="preserve">Прикладно-ориентированная двигательная деятельность.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744C8" w:rsidRPr="00DD2050" w:rsidRDefault="00B744C8">
      <w:pPr>
        <w:spacing w:after="0"/>
        <w:ind w:left="120"/>
        <w:rPr>
          <w:lang w:val="ru-RU"/>
        </w:rPr>
      </w:pPr>
      <w:bookmarkStart w:id="9" w:name="_Toc137510617"/>
      <w:bookmarkEnd w:id="9"/>
    </w:p>
    <w:p w:rsidR="00B744C8" w:rsidRPr="00DD2050" w:rsidRDefault="00B744C8">
      <w:pPr>
        <w:spacing w:after="0" w:line="264" w:lineRule="auto"/>
        <w:ind w:left="120"/>
        <w:jc w:val="both"/>
        <w:rPr>
          <w:lang w:val="ru-RU"/>
        </w:rPr>
      </w:pPr>
    </w:p>
    <w:p w:rsidR="00B744C8" w:rsidRPr="00DD2050" w:rsidRDefault="008A27AC">
      <w:pPr>
        <w:spacing w:after="0" w:line="264" w:lineRule="auto"/>
        <w:ind w:left="120"/>
        <w:jc w:val="both"/>
        <w:rPr>
          <w:lang w:val="ru-RU"/>
        </w:rPr>
      </w:pPr>
      <w:r w:rsidRPr="00DD2050">
        <w:rPr>
          <w:rFonts w:ascii="Times New Roman" w:hAnsi="Times New Roman"/>
          <w:b/>
          <w:color w:val="000000"/>
          <w:sz w:val="28"/>
          <w:lang w:val="ru-RU"/>
        </w:rPr>
        <w:t>11 КЛАСС</w:t>
      </w:r>
    </w:p>
    <w:p w:rsidR="00B744C8" w:rsidRPr="00DD2050" w:rsidRDefault="008A27AC">
      <w:pPr>
        <w:spacing w:after="0" w:line="264" w:lineRule="auto"/>
        <w:ind w:firstLine="600"/>
        <w:jc w:val="both"/>
        <w:rPr>
          <w:lang w:val="ru-RU"/>
        </w:rPr>
      </w:pPr>
      <w:r w:rsidRPr="00DD2050">
        <w:rPr>
          <w:rFonts w:ascii="Times New Roman" w:hAnsi="Times New Roman"/>
          <w:b/>
          <w:i/>
          <w:color w:val="000000"/>
          <w:sz w:val="28"/>
          <w:lang w:val="ru-RU"/>
        </w:rPr>
        <w:t>Знания о физической культуре</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B744C8" w:rsidRPr="00DD2050" w:rsidRDefault="008A27AC">
      <w:pPr>
        <w:spacing w:after="0" w:line="264" w:lineRule="auto"/>
        <w:ind w:firstLine="600"/>
        <w:jc w:val="both"/>
        <w:rPr>
          <w:lang w:val="ru-RU"/>
        </w:rPr>
      </w:pPr>
      <w:r w:rsidRPr="00DD2050">
        <w:rPr>
          <w:rFonts w:ascii="Times New Roman" w:hAnsi="Times New Roman"/>
          <w:b/>
          <w:i/>
          <w:color w:val="000000"/>
          <w:sz w:val="28"/>
          <w:lang w:val="ru-RU"/>
        </w:rPr>
        <w:t>Способы самостоятельной двигательной деятельности</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w:t>
      </w:r>
      <w:r w:rsidRPr="00DD2050">
        <w:rPr>
          <w:rFonts w:ascii="Times New Roman" w:hAnsi="Times New Roman"/>
          <w:color w:val="000000"/>
          <w:sz w:val="28"/>
          <w:lang w:val="ru-RU"/>
        </w:rPr>
        <w:lastRenderedPageBreak/>
        <w:t xml:space="preserve">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Банные процедуры, их назначение и правила проведения, основные способы парения.</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B744C8" w:rsidRPr="00DD2050" w:rsidRDefault="008A27AC">
      <w:pPr>
        <w:spacing w:after="0" w:line="264" w:lineRule="auto"/>
        <w:ind w:firstLine="600"/>
        <w:jc w:val="both"/>
        <w:rPr>
          <w:lang w:val="ru-RU"/>
        </w:rPr>
      </w:pPr>
      <w:r w:rsidRPr="00DD2050">
        <w:rPr>
          <w:rFonts w:ascii="Times New Roman" w:hAnsi="Times New Roman"/>
          <w:b/>
          <w:i/>
          <w:color w:val="000000"/>
          <w:sz w:val="28"/>
          <w:lang w:val="ru-RU"/>
        </w:rPr>
        <w:t>Физическое совершенствование</w:t>
      </w:r>
    </w:p>
    <w:p w:rsidR="00B744C8" w:rsidRPr="00DD2050" w:rsidRDefault="008A27AC">
      <w:pPr>
        <w:spacing w:after="0" w:line="264" w:lineRule="auto"/>
        <w:ind w:firstLine="600"/>
        <w:jc w:val="both"/>
        <w:rPr>
          <w:lang w:val="ru-RU"/>
        </w:rPr>
      </w:pPr>
      <w:r w:rsidRPr="00DD2050">
        <w:rPr>
          <w:rFonts w:ascii="Times New Roman" w:hAnsi="Times New Roman"/>
          <w:i/>
          <w:color w:val="000000"/>
          <w:sz w:val="28"/>
          <w:lang w:val="ru-RU"/>
        </w:rPr>
        <w:t xml:space="preserve">Физкультурно-оздоровительная деятельность.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B744C8" w:rsidRPr="00DD2050" w:rsidRDefault="008A27AC">
      <w:pPr>
        <w:spacing w:after="0" w:line="264" w:lineRule="auto"/>
        <w:ind w:firstLine="600"/>
        <w:jc w:val="both"/>
        <w:rPr>
          <w:lang w:val="ru-RU"/>
        </w:rPr>
      </w:pPr>
      <w:r w:rsidRPr="00DD2050">
        <w:rPr>
          <w:rFonts w:ascii="Times New Roman" w:hAnsi="Times New Roman"/>
          <w:i/>
          <w:color w:val="000000"/>
          <w:sz w:val="28"/>
          <w:lang w:val="ru-RU"/>
        </w:rPr>
        <w:t xml:space="preserve">Спортивно-оздоровительная деятельность.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Модуль «Спортивные игры».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B744C8" w:rsidRPr="00DD2050" w:rsidRDefault="008A27AC">
      <w:pPr>
        <w:spacing w:after="0" w:line="264" w:lineRule="auto"/>
        <w:ind w:firstLine="600"/>
        <w:jc w:val="both"/>
        <w:rPr>
          <w:lang w:val="ru-RU"/>
        </w:rPr>
      </w:pPr>
      <w:r w:rsidRPr="00DD2050">
        <w:rPr>
          <w:rFonts w:ascii="Times New Roman" w:hAnsi="Times New Roman"/>
          <w:i/>
          <w:color w:val="000000"/>
          <w:sz w:val="28"/>
          <w:lang w:val="ru-RU"/>
        </w:rPr>
        <w:t xml:space="preserve">Прикладно-ориентированная двигательная деятельность.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lastRenderedPageBreak/>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(самостраховка, стойки, захваты, броски).</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744C8" w:rsidRPr="00DD2050" w:rsidRDefault="008A27AC">
      <w:pPr>
        <w:spacing w:after="0" w:line="264" w:lineRule="auto"/>
        <w:ind w:firstLine="600"/>
        <w:jc w:val="both"/>
        <w:rPr>
          <w:lang w:val="ru-RU"/>
        </w:rPr>
      </w:pPr>
      <w:r w:rsidRPr="00DD2050">
        <w:rPr>
          <w:rFonts w:ascii="Times New Roman" w:hAnsi="Times New Roman"/>
          <w:b/>
          <w:i/>
          <w:color w:val="000000"/>
          <w:sz w:val="28"/>
          <w:lang w:val="ru-RU"/>
        </w:rPr>
        <w:t>Программа вариативного модуля «Базовая физическая подготовка».</w:t>
      </w:r>
    </w:p>
    <w:p w:rsidR="00B744C8" w:rsidRPr="00DD2050" w:rsidRDefault="008A27AC">
      <w:pPr>
        <w:spacing w:after="0" w:line="264" w:lineRule="auto"/>
        <w:ind w:firstLine="600"/>
        <w:jc w:val="both"/>
        <w:rPr>
          <w:lang w:val="ru-RU"/>
        </w:rPr>
      </w:pPr>
      <w:r w:rsidRPr="00DD2050">
        <w:rPr>
          <w:rFonts w:ascii="Times New Roman" w:hAnsi="Times New Roman"/>
          <w:i/>
          <w:color w:val="000000"/>
          <w:sz w:val="28"/>
          <w:lang w:val="ru-RU"/>
        </w:rPr>
        <w:t xml:space="preserve">Общая физическая подготовка. </w:t>
      </w:r>
    </w:p>
    <w:p w:rsidR="00B744C8" w:rsidRPr="00DD2050" w:rsidRDefault="008A27AC">
      <w:pPr>
        <w:spacing w:after="0" w:line="264" w:lineRule="auto"/>
        <w:ind w:firstLine="600"/>
        <w:jc w:val="both"/>
        <w:rPr>
          <w:lang w:val="ru-RU"/>
        </w:rPr>
      </w:pPr>
      <w:r w:rsidRPr="00DD2050">
        <w:rPr>
          <w:rFonts w:ascii="Times New Roman" w:hAnsi="Times New Roman"/>
          <w:i/>
          <w:color w:val="000000"/>
          <w:sz w:val="28"/>
          <w:lang w:val="ru-RU"/>
        </w:rPr>
        <w:t>Развитие силовых способностей</w:t>
      </w:r>
      <w:r w:rsidRPr="00DD2050">
        <w:rPr>
          <w:rFonts w:ascii="Times New Roman" w:hAnsi="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другое).</w:t>
      </w:r>
    </w:p>
    <w:p w:rsidR="00B744C8" w:rsidRPr="00DD2050" w:rsidRDefault="008A27AC">
      <w:pPr>
        <w:spacing w:after="0" w:line="264" w:lineRule="auto"/>
        <w:ind w:firstLine="600"/>
        <w:jc w:val="both"/>
        <w:rPr>
          <w:lang w:val="ru-RU"/>
        </w:rPr>
      </w:pPr>
      <w:r w:rsidRPr="00DD2050">
        <w:rPr>
          <w:rFonts w:ascii="Times New Roman" w:hAnsi="Times New Roman"/>
          <w:i/>
          <w:color w:val="000000"/>
          <w:sz w:val="28"/>
          <w:lang w:val="ru-RU"/>
        </w:rPr>
        <w:t xml:space="preserve">Развитие скоростных способностей.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w:t>
      </w:r>
      <w:r w:rsidRPr="00DD2050">
        <w:rPr>
          <w:rFonts w:ascii="Times New Roman" w:hAnsi="Times New Roman"/>
          <w:color w:val="000000"/>
          <w:sz w:val="28"/>
          <w:lang w:val="ru-RU"/>
        </w:rPr>
        <w:lastRenderedPageBreak/>
        <w:t>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B744C8" w:rsidRPr="00DD2050" w:rsidRDefault="008A27AC">
      <w:pPr>
        <w:spacing w:after="0" w:line="264" w:lineRule="auto"/>
        <w:ind w:firstLine="600"/>
        <w:jc w:val="both"/>
        <w:rPr>
          <w:lang w:val="ru-RU"/>
        </w:rPr>
      </w:pPr>
      <w:r w:rsidRPr="00DD2050">
        <w:rPr>
          <w:rFonts w:ascii="Times New Roman" w:hAnsi="Times New Roman"/>
          <w:i/>
          <w:color w:val="000000"/>
          <w:sz w:val="28"/>
          <w:lang w:val="ru-RU"/>
        </w:rPr>
        <w:t xml:space="preserve">Развитие выносливости.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w:t>
      </w:r>
    </w:p>
    <w:p w:rsidR="00B744C8" w:rsidRPr="00DD2050" w:rsidRDefault="008A27AC">
      <w:pPr>
        <w:spacing w:after="0" w:line="264" w:lineRule="auto"/>
        <w:ind w:firstLine="600"/>
        <w:jc w:val="both"/>
        <w:rPr>
          <w:lang w:val="ru-RU"/>
        </w:rPr>
      </w:pPr>
      <w:r w:rsidRPr="00DD2050">
        <w:rPr>
          <w:rFonts w:ascii="Times New Roman" w:hAnsi="Times New Roman"/>
          <w:i/>
          <w:color w:val="000000"/>
          <w:sz w:val="28"/>
          <w:lang w:val="ru-RU"/>
        </w:rPr>
        <w:t xml:space="preserve">Развитие координации движений.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B744C8" w:rsidRPr="00DD2050" w:rsidRDefault="008A27AC">
      <w:pPr>
        <w:spacing w:after="0" w:line="264" w:lineRule="auto"/>
        <w:ind w:firstLine="600"/>
        <w:jc w:val="both"/>
        <w:rPr>
          <w:lang w:val="ru-RU"/>
        </w:rPr>
      </w:pPr>
      <w:r w:rsidRPr="00DD2050">
        <w:rPr>
          <w:rFonts w:ascii="Times New Roman" w:hAnsi="Times New Roman"/>
          <w:i/>
          <w:color w:val="000000"/>
          <w:sz w:val="28"/>
          <w:lang w:val="ru-RU"/>
        </w:rPr>
        <w:t xml:space="preserve">Развитие гибкости.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B744C8" w:rsidRPr="00DD2050" w:rsidRDefault="008A27AC">
      <w:pPr>
        <w:spacing w:after="0" w:line="264" w:lineRule="auto"/>
        <w:ind w:firstLine="600"/>
        <w:jc w:val="both"/>
        <w:rPr>
          <w:lang w:val="ru-RU"/>
        </w:rPr>
      </w:pPr>
      <w:r w:rsidRPr="00DD2050">
        <w:rPr>
          <w:rFonts w:ascii="Times New Roman" w:hAnsi="Times New Roman"/>
          <w:i/>
          <w:color w:val="000000"/>
          <w:sz w:val="28"/>
          <w:lang w:val="ru-RU"/>
        </w:rPr>
        <w:t xml:space="preserve">Специальная физическая подготовка. </w:t>
      </w:r>
    </w:p>
    <w:p w:rsidR="00B744C8" w:rsidRPr="00DD2050" w:rsidRDefault="008A27AC">
      <w:pPr>
        <w:spacing w:after="0" w:line="264" w:lineRule="auto"/>
        <w:ind w:firstLine="600"/>
        <w:jc w:val="both"/>
        <w:rPr>
          <w:lang w:val="ru-RU"/>
        </w:rPr>
      </w:pPr>
      <w:r w:rsidRPr="00DD2050">
        <w:rPr>
          <w:rFonts w:ascii="Times New Roman" w:hAnsi="Times New Roman"/>
          <w:i/>
          <w:color w:val="000000"/>
          <w:sz w:val="28"/>
          <w:lang w:val="ru-RU"/>
        </w:rPr>
        <w:t>Модуль «Гимнастика»</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w:t>
      </w:r>
      <w:r w:rsidRPr="00DD2050">
        <w:rPr>
          <w:rFonts w:ascii="Times New Roman" w:hAnsi="Times New Roman"/>
          <w:color w:val="000000"/>
          <w:sz w:val="28"/>
          <w:lang w:val="ru-RU"/>
        </w:rPr>
        <w:lastRenderedPageBreak/>
        <w:t>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B744C8" w:rsidRPr="00DD2050" w:rsidRDefault="008A27AC">
      <w:pPr>
        <w:spacing w:after="0" w:line="264" w:lineRule="auto"/>
        <w:ind w:firstLine="600"/>
        <w:jc w:val="both"/>
        <w:rPr>
          <w:lang w:val="ru-RU"/>
        </w:rPr>
      </w:pPr>
      <w:r w:rsidRPr="00DD2050">
        <w:rPr>
          <w:rFonts w:ascii="Times New Roman" w:hAnsi="Times New Roman"/>
          <w:i/>
          <w:color w:val="000000"/>
          <w:sz w:val="28"/>
          <w:lang w:val="ru-RU"/>
        </w:rPr>
        <w:t>Модуль «Лёгкая атлетика»</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w:t>
      </w:r>
      <w:r w:rsidRPr="00DD2050">
        <w:rPr>
          <w:rFonts w:ascii="Times New Roman" w:hAnsi="Times New Roman"/>
          <w:color w:val="000000"/>
          <w:sz w:val="28"/>
          <w:lang w:val="ru-RU"/>
        </w:rPr>
        <w:lastRenderedPageBreak/>
        <w:t>повторный бег с финальным ускорением (на разные дистанции). Равномерный бег с дополнительным отягощением в режиме «до отказа».</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B744C8" w:rsidRPr="00DD2050" w:rsidRDefault="008A27AC">
      <w:pPr>
        <w:spacing w:after="0" w:line="264" w:lineRule="auto"/>
        <w:ind w:firstLine="600"/>
        <w:jc w:val="both"/>
        <w:rPr>
          <w:lang w:val="ru-RU"/>
        </w:rPr>
      </w:pPr>
      <w:r w:rsidRPr="00DD2050">
        <w:rPr>
          <w:rFonts w:ascii="Times New Roman" w:hAnsi="Times New Roman"/>
          <w:i/>
          <w:color w:val="000000"/>
          <w:sz w:val="28"/>
          <w:lang w:val="ru-RU"/>
        </w:rPr>
        <w:t>Модуль «Зимние виды спорта»</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Развитие выносливости. Передвижения на лыжах с равномерной скоростью в режимах умеренной, большой и субмаксимальной интенсивности, с соревновательной скоростью.</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B744C8" w:rsidRPr="00DD2050" w:rsidRDefault="008A27AC">
      <w:pPr>
        <w:spacing w:after="0" w:line="264" w:lineRule="auto"/>
        <w:ind w:firstLine="600"/>
        <w:jc w:val="both"/>
        <w:rPr>
          <w:lang w:val="ru-RU"/>
        </w:rPr>
      </w:pPr>
      <w:r w:rsidRPr="00DD2050">
        <w:rPr>
          <w:rFonts w:ascii="Times New Roman" w:hAnsi="Times New Roman"/>
          <w:i/>
          <w:color w:val="000000"/>
          <w:sz w:val="28"/>
          <w:lang w:val="ru-RU"/>
        </w:rPr>
        <w:t>Модуль «Спортивные игры»</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w:t>
      </w:r>
      <w:r w:rsidRPr="00DD2050">
        <w:rPr>
          <w:rFonts w:ascii="Times New Roman" w:hAnsi="Times New Roman"/>
          <w:color w:val="000000"/>
          <w:sz w:val="28"/>
          <w:lang w:val="ru-RU"/>
        </w:rPr>
        <w:lastRenderedPageBreak/>
        <w:t>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w:t>
      </w:r>
      <w:r w:rsidRPr="00DD2050">
        <w:rPr>
          <w:rFonts w:ascii="Times New Roman" w:hAnsi="Times New Roman"/>
          <w:color w:val="000000"/>
          <w:sz w:val="28"/>
          <w:lang w:val="ru-RU"/>
        </w:rPr>
        <w:lastRenderedPageBreak/>
        <w:t>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B744C8" w:rsidRPr="00DD2050" w:rsidRDefault="00B744C8">
      <w:pPr>
        <w:rPr>
          <w:lang w:val="ru-RU"/>
        </w:rPr>
        <w:sectPr w:rsidR="00B744C8" w:rsidRPr="00DD2050">
          <w:pgSz w:w="11906" w:h="16383"/>
          <w:pgMar w:top="1134" w:right="850" w:bottom="1134" w:left="1701" w:header="720" w:footer="720" w:gutter="0"/>
          <w:cols w:space="720"/>
        </w:sectPr>
      </w:pPr>
    </w:p>
    <w:p w:rsidR="00B744C8" w:rsidRPr="00DD2050" w:rsidRDefault="008A27AC">
      <w:pPr>
        <w:spacing w:after="0" w:line="264" w:lineRule="auto"/>
        <w:ind w:left="120"/>
        <w:jc w:val="both"/>
        <w:rPr>
          <w:lang w:val="ru-RU"/>
        </w:rPr>
      </w:pPr>
      <w:bookmarkStart w:id="10" w:name="_Toc137548640"/>
      <w:bookmarkStart w:id="11" w:name="block-21778227"/>
      <w:bookmarkEnd w:id="8"/>
      <w:bookmarkEnd w:id="10"/>
      <w:r w:rsidRPr="00DD2050">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B744C8" w:rsidRPr="00DD2050" w:rsidRDefault="00B744C8">
      <w:pPr>
        <w:spacing w:after="0"/>
        <w:ind w:left="120"/>
        <w:rPr>
          <w:lang w:val="ru-RU"/>
        </w:rPr>
      </w:pPr>
      <w:bookmarkStart w:id="12" w:name="_Toc137548641"/>
      <w:bookmarkEnd w:id="12"/>
    </w:p>
    <w:p w:rsidR="00B744C8" w:rsidRPr="00DD2050" w:rsidRDefault="008A27AC">
      <w:pPr>
        <w:spacing w:after="0" w:line="264" w:lineRule="auto"/>
        <w:ind w:left="120"/>
        <w:jc w:val="both"/>
        <w:rPr>
          <w:lang w:val="ru-RU"/>
        </w:rPr>
      </w:pPr>
      <w:r w:rsidRPr="00DD2050">
        <w:rPr>
          <w:rFonts w:ascii="Times New Roman" w:hAnsi="Times New Roman"/>
          <w:b/>
          <w:color w:val="000000"/>
          <w:sz w:val="28"/>
          <w:lang w:val="ru-RU"/>
        </w:rPr>
        <w:t>ЛИЧНОСТНЫЕ РЕЗУЛЬТАТЫ</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1) </w:t>
      </w:r>
      <w:r w:rsidRPr="00DD2050">
        <w:rPr>
          <w:rFonts w:ascii="Times New Roman" w:hAnsi="Times New Roman"/>
          <w:b/>
          <w:color w:val="000000"/>
          <w:sz w:val="28"/>
          <w:lang w:val="ru-RU"/>
        </w:rPr>
        <w:t>гражданского воспитания</w:t>
      </w:r>
      <w:r w:rsidRPr="00DD2050">
        <w:rPr>
          <w:rFonts w:ascii="Times New Roman" w:hAnsi="Times New Roman"/>
          <w:color w:val="000000"/>
          <w:sz w:val="28"/>
          <w:lang w:val="ru-RU"/>
        </w:rPr>
        <w:t>:</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готовность к гуманитарной и волонтёрской деятельности;</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2) </w:t>
      </w:r>
      <w:r w:rsidRPr="00DD2050">
        <w:rPr>
          <w:rFonts w:ascii="Times New Roman" w:hAnsi="Times New Roman"/>
          <w:b/>
          <w:color w:val="000000"/>
          <w:sz w:val="28"/>
          <w:lang w:val="ru-RU"/>
        </w:rPr>
        <w:t>патриотического воспитания</w:t>
      </w:r>
      <w:r w:rsidRPr="00DD2050">
        <w:rPr>
          <w:rFonts w:ascii="Times New Roman" w:hAnsi="Times New Roman"/>
          <w:color w:val="000000"/>
          <w:sz w:val="28"/>
          <w:lang w:val="ru-RU"/>
        </w:rPr>
        <w:t>:</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3) </w:t>
      </w:r>
      <w:r w:rsidRPr="00DD2050">
        <w:rPr>
          <w:rFonts w:ascii="Times New Roman" w:hAnsi="Times New Roman"/>
          <w:b/>
          <w:color w:val="000000"/>
          <w:sz w:val="28"/>
          <w:lang w:val="ru-RU"/>
        </w:rPr>
        <w:t>духовно-нравственного воспитания</w:t>
      </w:r>
      <w:r w:rsidRPr="00DD2050">
        <w:rPr>
          <w:rFonts w:ascii="Times New Roman" w:hAnsi="Times New Roman"/>
          <w:color w:val="000000"/>
          <w:sz w:val="28"/>
          <w:lang w:val="ru-RU"/>
        </w:rPr>
        <w:t>:</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осознание духовных ценностей российского народа;</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сформированность нравственного сознания, этического поведения;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осознание личного вклада в построение устойчивого будущего;</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4) </w:t>
      </w:r>
      <w:r w:rsidRPr="00DD2050">
        <w:rPr>
          <w:rFonts w:ascii="Times New Roman" w:hAnsi="Times New Roman"/>
          <w:b/>
          <w:color w:val="000000"/>
          <w:sz w:val="28"/>
          <w:lang w:val="ru-RU"/>
        </w:rPr>
        <w:t>эстетического воспитания</w:t>
      </w:r>
      <w:r w:rsidRPr="00DD2050">
        <w:rPr>
          <w:rFonts w:ascii="Times New Roman" w:hAnsi="Times New Roman"/>
          <w:color w:val="000000"/>
          <w:sz w:val="28"/>
          <w:lang w:val="ru-RU"/>
        </w:rPr>
        <w:t>:</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5) </w:t>
      </w:r>
      <w:r w:rsidRPr="00DD2050">
        <w:rPr>
          <w:rFonts w:ascii="Times New Roman" w:hAnsi="Times New Roman"/>
          <w:b/>
          <w:color w:val="000000"/>
          <w:sz w:val="28"/>
          <w:lang w:val="ru-RU"/>
        </w:rPr>
        <w:t>физического воспитания</w:t>
      </w:r>
      <w:r w:rsidRPr="00DD2050">
        <w:rPr>
          <w:rFonts w:ascii="Times New Roman" w:hAnsi="Times New Roman"/>
          <w:color w:val="000000"/>
          <w:sz w:val="28"/>
          <w:lang w:val="ru-RU"/>
        </w:rPr>
        <w:t>:</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потребность в физическом совершенствовании, занятиях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спортивно-оздоровительной деятельностью;</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6) </w:t>
      </w:r>
      <w:r w:rsidRPr="00DD2050">
        <w:rPr>
          <w:rFonts w:ascii="Times New Roman" w:hAnsi="Times New Roman"/>
          <w:b/>
          <w:color w:val="000000"/>
          <w:sz w:val="28"/>
          <w:lang w:val="ru-RU"/>
        </w:rPr>
        <w:t>трудового воспитания</w:t>
      </w:r>
      <w:r w:rsidRPr="00DD2050">
        <w:rPr>
          <w:rFonts w:ascii="Times New Roman" w:hAnsi="Times New Roman"/>
          <w:color w:val="000000"/>
          <w:sz w:val="28"/>
          <w:lang w:val="ru-RU"/>
        </w:rPr>
        <w:t>:</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готовность к труду, осознание приобретённых умений и навыков, трудолюбие;</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7) </w:t>
      </w:r>
      <w:r w:rsidRPr="00DD2050">
        <w:rPr>
          <w:rFonts w:ascii="Times New Roman" w:hAnsi="Times New Roman"/>
          <w:b/>
          <w:color w:val="000000"/>
          <w:sz w:val="28"/>
          <w:lang w:val="ru-RU"/>
        </w:rPr>
        <w:t>экологического воспитания</w:t>
      </w:r>
      <w:r w:rsidRPr="00DD2050">
        <w:rPr>
          <w:rFonts w:ascii="Times New Roman" w:hAnsi="Times New Roman"/>
          <w:color w:val="000000"/>
          <w:sz w:val="28"/>
          <w:lang w:val="ru-RU"/>
        </w:rPr>
        <w:t>:</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активное неприятие действий, приносящих вред окружающей среде;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расширение опыта деятельности экологической направленности.</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8) </w:t>
      </w:r>
      <w:r w:rsidRPr="00DD2050">
        <w:rPr>
          <w:rFonts w:ascii="Times New Roman" w:hAnsi="Times New Roman"/>
          <w:b/>
          <w:color w:val="000000"/>
          <w:sz w:val="28"/>
          <w:lang w:val="ru-RU"/>
        </w:rPr>
        <w:t>ценности научного познания</w:t>
      </w:r>
      <w:r w:rsidRPr="00DD2050">
        <w:rPr>
          <w:rFonts w:ascii="Times New Roman" w:hAnsi="Times New Roman"/>
          <w:color w:val="000000"/>
          <w:sz w:val="28"/>
          <w:lang w:val="ru-RU"/>
        </w:rPr>
        <w:t>:</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B744C8" w:rsidRPr="00DD2050" w:rsidRDefault="00B744C8">
      <w:pPr>
        <w:spacing w:after="0"/>
        <w:ind w:left="120"/>
        <w:rPr>
          <w:lang w:val="ru-RU"/>
        </w:rPr>
      </w:pPr>
      <w:bookmarkStart w:id="13" w:name="_Toc137510620"/>
      <w:bookmarkEnd w:id="13"/>
    </w:p>
    <w:p w:rsidR="00B744C8" w:rsidRPr="00DD2050" w:rsidRDefault="00B744C8">
      <w:pPr>
        <w:spacing w:after="0" w:line="264" w:lineRule="auto"/>
        <w:ind w:left="120"/>
        <w:jc w:val="both"/>
        <w:rPr>
          <w:lang w:val="ru-RU"/>
        </w:rPr>
      </w:pPr>
    </w:p>
    <w:p w:rsidR="00B744C8" w:rsidRPr="00DD2050" w:rsidRDefault="008A27AC">
      <w:pPr>
        <w:spacing w:after="0" w:line="264" w:lineRule="auto"/>
        <w:ind w:left="120"/>
        <w:jc w:val="both"/>
        <w:rPr>
          <w:lang w:val="ru-RU"/>
        </w:rPr>
      </w:pPr>
      <w:r w:rsidRPr="00DD2050">
        <w:rPr>
          <w:rFonts w:ascii="Times New Roman" w:hAnsi="Times New Roman"/>
          <w:b/>
          <w:color w:val="000000"/>
          <w:sz w:val="28"/>
          <w:lang w:val="ru-RU"/>
        </w:rPr>
        <w:t>МЕТАПРЕДМЕТНЫЕ РЕЗУЛЬТАТЫ</w:t>
      </w:r>
    </w:p>
    <w:p w:rsidR="00B744C8" w:rsidRPr="00DD2050" w:rsidRDefault="008A27AC">
      <w:pPr>
        <w:spacing w:after="0" w:line="264" w:lineRule="auto"/>
        <w:ind w:firstLine="600"/>
        <w:jc w:val="both"/>
        <w:rPr>
          <w:lang w:val="ru-RU"/>
        </w:rPr>
      </w:pPr>
      <w:bookmarkStart w:id="14" w:name="_Toc134720971"/>
      <w:bookmarkEnd w:id="14"/>
      <w:r w:rsidRPr="00DD2050">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744C8" w:rsidRPr="00DD2050" w:rsidRDefault="008A27AC">
      <w:pPr>
        <w:spacing w:after="0" w:line="264" w:lineRule="auto"/>
        <w:ind w:left="120"/>
        <w:jc w:val="both"/>
        <w:rPr>
          <w:lang w:val="ru-RU"/>
        </w:rPr>
      </w:pPr>
      <w:r w:rsidRPr="00DD2050">
        <w:rPr>
          <w:rFonts w:ascii="Times New Roman" w:hAnsi="Times New Roman"/>
          <w:b/>
          <w:color w:val="000000"/>
          <w:sz w:val="28"/>
          <w:lang w:val="ru-RU"/>
        </w:rPr>
        <w:t>Познавательные универсальные учебные действия</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У обучающегося будут сформированы </w:t>
      </w:r>
      <w:r w:rsidRPr="00DD2050">
        <w:rPr>
          <w:rFonts w:ascii="Times New Roman" w:hAnsi="Times New Roman"/>
          <w:i/>
          <w:color w:val="000000"/>
          <w:sz w:val="28"/>
          <w:lang w:val="ru-RU"/>
        </w:rPr>
        <w:t>следующие базовые логические действия</w:t>
      </w:r>
      <w:r w:rsidRPr="00DD2050">
        <w:rPr>
          <w:rFonts w:ascii="Times New Roman" w:hAnsi="Times New Roman"/>
          <w:color w:val="000000"/>
          <w:sz w:val="28"/>
          <w:lang w:val="ru-RU"/>
        </w:rPr>
        <w:t xml:space="preserve"> как часть познавательных универсальных учебных действий:</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определять цели деятельности, задавать параметры и критерии их достижения;</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выявлять закономерности и противоречия в рассматриваемых явлениях;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развивать креативное мышление при решении жизненных проблем.</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У обучающегося будут сформированы следующие </w:t>
      </w:r>
      <w:r w:rsidRPr="00DD2050">
        <w:rPr>
          <w:rFonts w:ascii="Times New Roman" w:hAnsi="Times New Roman"/>
          <w:i/>
          <w:color w:val="000000"/>
          <w:sz w:val="28"/>
          <w:lang w:val="ru-RU"/>
        </w:rPr>
        <w:t>базовые исследовательские действия</w:t>
      </w:r>
      <w:r w:rsidRPr="00DD2050">
        <w:rPr>
          <w:rFonts w:ascii="Times New Roman" w:hAnsi="Times New Roman"/>
          <w:color w:val="000000"/>
          <w:sz w:val="28"/>
          <w:lang w:val="ru-RU"/>
        </w:rPr>
        <w:t xml:space="preserve"> как часть познавательных универсальных учебных действий:</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давать оценку новым ситуациям, оценивать приобретённый опыт;</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уметь интегрировать знания из разных предметных областей;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У обучающегося будут сформированы следующие </w:t>
      </w:r>
      <w:r w:rsidRPr="00DD2050">
        <w:rPr>
          <w:rFonts w:ascii="Times New Roman" w:hAnsi="Times New Roman"/>
          <w:i/>
          <w:color w:val="000000"/>
          <w:sz w:val="28"/>
          <w:lang w:val="ru-RU"/>
        </w:rPr>
        <w:t>умения работать с информацией</w:t>
      </w:r>
      <w:r w:rsidRPr="00DD2050">
        <w:rPr>
          <w:rFonts w:ascii="Times New Roman" w:hAnsi="Times New Roman"/>
          <w:color w:val="000000"/>
          <w:sz w:val="28"/>
          <w:lang w:val="ru-RU"/>
        </w:rPr>
        <w:t xml:space="preserve"> как часть познавательных универсальных учебных действий:</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DD2050">
        <w:rPr>
          <w:rFonts w:ascii="Times New Roman" w:hAnsi="Times New Roman"/>
          <w:color w:val="000000"/>
          <w:sz w:val="28"/>
          <w:lang w:val="ru-RU"/>
        </w:rPr>
        <w:lastRenderedPageBreak/>
        <w:t>гигиены, ресурсосбережения, правовых и этических норм, норм информационной безопасности;</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B744C8" w:rsidRPr="00DD2050" w:rsidRDefault="008A27AC">
      <w:pPr>
        <w:spacing w:after="0" w:line="264" w:lineRule="auto"/>
        <w:ind w:left="120"/>
        <w:jc w:val="both"/>
        <w:rPr>
          <w:lang w:val="ru-RU"/>
        </w:rPr>
      </w:pPr>
      <w:r w:rsidRPr="00DD2050">
        <w:rPr>
          <w:rFonts w:ascii="Times New Roman" w:hAnsi="Times New Roman"/>
          <w:b/>
          <w:color w:val="000000"/>
          <w:sz w:val="28"/>
          <w:lang w:val="ru-RU"/>
        </w:rPr>
        <w:t>Коммуникативные универсальные учебные действия</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осуществлять коммуникации во всех сферах жизни;</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владеть различными способами общения и взаимодействия;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аргументированно вести диалог, уметь смягчать конфликтные ситуации;</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B744C8" w:rsidRPr="00DD2050" w:rsidRDefault="008A27AC">
      <w:pPr>
        <w:spacing w:after="0" w:line="264" w:lineRule="auto"/>
        <w:ind w:left="120"/>
        <w:jc w:val="both"/>
        <w:rPr>
          <w:lang w:val="ru-RU"/>
        </w:rPr>
      </w:pPr>
      <w:r w:rsidRPr="00DD2050">
        <w:rPr>
          <w:rFonts w:ascii="Times New Roman" w:hAnsi="Times New Roman"/>
          <w:b/>
          <w:color w:val="000000"/>
          <w:sz w:val="28"/>
          <w:lang w:val="ru-RU"/>
        </w:rPr>
        <w:t>Регулятивные универсальные учебные действия</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У обучающегося будут сформированы следующие умения </w:t>
      </w:r>
      <w:r w:rsidRPr="00DD2050">
        <w:rPr>
          <w:rFonts w:ascii="Times New Roman" w:hAnsi="Times New Roman"/>
          <w:i/>
          <w:color w:val="000000"/>
          <w:sz w:val="28"/>
          <w:lang w:val="ru-RU"/>
        </w:rPr>
        <w:t>самоорганизации</w:t>
      </w:r>
      <w:r w:rsidRPr="00DD2050">
        <w:rPr>
          <w:rFonts w:ascii="Times New Roman" w:hAnsi="Times New Roman"/>
          <w:color w:val="000000"/>
          <w:sz w:val="28"/>
          <w:lang w:val="ru-RU"/>
        </w:rPr>
        <w:t xml:space="preserve"> как часть регулятивных универсальных учебных действий:</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давать оценку новым ситуациям;</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расширять рамки учебного предмета на основе личных предпочтений;</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делать осознанный выбор, аргументировать его, брать ответственность за решение;</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оценивать приобретённый опыт;</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постоянно повышать свой образовательный и культурный уровень;</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У обучающегося будут сформированы следующие умения </w:t>
      </w:r>
      <w:r w:rsidRPr="00DD2050">
        <w:rPr>
          <w:rFonts w:ascii="Times New Roman" w:hAnsi="Times New Roman"/>
          <w:i/>
          <w:color w:val="000000"/>
          <w:sz w:val="28"/>
          <w:lang w:val="ru-RU"/>
        </w:rPr>
        <w:t>самоконтроля, принятия себя и других</w:t>
      </w:r>
      <w:r w:rsidRPr="00DD2050">
        <w:rPr>
          <w:rFonts w:ascii="Times New Roman" w:hAnsi="Times New Roman"/>
          <w:color w:val="000000"/>
          <w:sz w:val="28"/>
          <w:lang w:val="ru-RU"/>
        </w:rPr>
        <w:t xml:space="preserve"> как часть регулятивных универсальных учебных действий:</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уметь оценивать риски и своевременно принимать решения по их снижению;</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принимать мотивы и аргументы других при анализе результатов деятельности;</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принимать себя, понимая свои недостатки и достоинства;</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принимать мотивы и аргументы других при анализе результатов деятельности;</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признавать своё право и право других на ошибки;</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развивать способность понимать мир с позиции другого человека.</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У обучающегося будут сформированы следующие умения </w:t>
      </w:r>
      <w:r w:rsidRPr="00DD2050">
        <w:rPr>
          <w:rFonts w:ascii="Times New Roman" w:hAnsi="Times New Roman"/>
          <w:i/>
          <w:color w:val="000000"/>
          <w:sz w:val="28"/>
          <w:lang w:val="ru-RU"/>
        </w:rPr>
        <w:t>совместной деятельности</w:t>
      </w:r>
      <w:r w:rsidRPr="00DD2050">
        <w:rPr>
          <w:rFonts w:ascii="Times New Roman" w:hAnsi="Times New Roman"/>
          <w:color w:val="000000"/>
          <w:sz w:val="28"/>
          <w:lang w:val="ru-RU"/>
        </w:rPr>
        <w:t xml:space="preserve"> как часть коммуникативных универсальных учебных действий:</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понимать и использовать преимущества командной и индивидуальной работы;</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B744C8" w:rsidRPr="00DD2050" w:rsidRDefault="00B744C8">
      <w:pPr>
        <w:spacing w:after="0"/>
        <w:ind w:left="120"/>
        <w:rPr>
          <w:lang w:val="ru-RU"/>
        </w:rPr>
      </w:pPr>
      <w:bookmarkStart w:id="15" w:name="_Toc137510621"/>
      <w:bookmarkEnd w:id="15"/>
    </w:p>
    <w:p w:rsidR="00B744C8" w:rsidRPr="00DD2050" w:rsidRDefault="00B744C8">
      <w:pPr>
        <w:spacing w:after="0" w:line="264" w:lineRule="auto"/>
        <w:ind w:left="120"/>
        <w:jc w:val="both"/>
        <w:rPr>
          <w:lang w:val="ru-RU"/>
        </w:rPr>
      </w:pPr>
    </w:p>
    <w:p w:rsidR="00B744C8" w:rsidRPr="00DD2050" w:rsidRDefault="008A27AC">
      <w:pPr>
        <w:spacing w:after="0" w:line="264" w:lineRule="auto"/>
        <w:ind w:left="120"/>
        <w:jc w:val="both"/>
        <w:rPr>
          <w:lang w:val="ru-RU"/>
        </w:rPr>
      </w:pPr>
      <w:r w:rsidRPr="00DD2050">
        <w:rPr>
          <w:rFonts w:ascii="Times New Roman" w:hAnsi="Times New Roman"/>
          <w:b/>
          <w:color w:val="000000"/>
          <w:sz w:val="28"/>
          <w:lang w:val="ru-RU"/>
        </w:rPr>
        <w:t>ПРЕДМЕТНЫЕ РЕЗУЛЬТАТЫ</w:t>
      </w:r>
    </w:p>
    <w:p w:rsidR="00B744C8" w:rsidRPr="00DD2050" w:rsidRDefault="008A27AC">
      <w:pPr>
        <w:spacing w:after="0" w:line="264" w:lineRule="auto"/>
        <w:ind w:left="120"/>
        <w:jc w:val="both"/>
        <w:rPr>
          <w:lang w:val="ru-RU"/>
        </w:rPr>
      </w:pPr>
      <w:r w:rsidRPr="00DD2050">
        <w:rPr>
          <w:rFonts w:ascii="Times New Roman" w:hAnsi="Times New Roman"/>
          <w:color w:val="000000"/>
          <w:sz w:val="28"/>
          <w:lang w:val="ru-RU"/>
        </w:rPr>
        <w:t xml:space="preserve">К концу обучения </w:t>
      </w:r>
      <w:r w:rsidRPr="00DD2050">
        <w:rPr>
          <w:rFonts w:ascii="Times New Roman" w:hAnsi="Times New Roman"/>
          <w:b/>
          <w:i/>
          <w:color w:val="000000"/>
          <w:sz w:val="28"/>
          <w:lang w:val="ru-RU"/>
        </w:rPr>
        <w:t>в 10 классе</w:t>
      </w:r>
      <w:r w:rsidRPr="00DD2050">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B744C8" w:rsidRPr="00DD2050" w:rsidRDefault="008A27AC">
      <w:pPr>
        <w:spacing w:after="0" w:line="264" w:lineRule="auto"/>
        <w:ind w:firstLine="600"/>
        <w:jc w:val="both"/>
        <w:rPr>
          <w:lang w:val="ru-RU"/>
        </w:rPr>
      </w:pPr>
      <w:r w:rsidRPr="00DD2050">
        <w:rPr>
          <w:rFonts w:ascii="Times New Roman" w:hAnsi="Times New Roman"/>
          <w:b/>
          <w:i/>
          <w:color w:val="000000"/>
          <w:sz w:val="28"/>
          <w:lang w:val="ru-RU"/>
        </w:rPr>
        <w:t xml:space="preserve">Раздел «Знания о физической культуре»: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ориентироваться в основных статьях Федерального закона «О физической культуре и спорте в Российской Федерации», руководствоваться </w:t>
      </w:r>
      <w:r w:rsidRPr="00DD2050">
        <w:rPr>
          <w:rFonts w:ascii="Times New Roman" w:hAnsi="Times New Roman"/>
          <w:color w:val="000000"/>
          <w:sz w:val="28"/>
          <w:lang w:val="ru-RU"/>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B744C8" w:rsidRPr="00DD2050" w:rsidRDefault="008A27AC">
      <w:pPr>
        <w:spacing w:after="0" w:line="264" w:lineRule="auto"/>
        <w:ind w:firstLine="600"/>
        <w:jc w:val="both"/>
        <w:rPr>
          <w:lang w:val="ru-RU"/>
        </w:rPr>
      </w:pPr>
      <w:r w:rsidRPr="00DD2050">
        <w:rPr>
          <w:rFonts w:ascii="Times New Roman" w:hAnsi="Times New Roman"/>
          <w:b/>
          <w:i/>
          <w:color w:val="000000"/>
          <w:sz w:val="28"/>
          <w:lang w:val="ru-RU"/>
        </w:rPr>
        <w:t>Раздел «Организация самостоятельных занятий»:</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B744C8" w:rsidRPr="00DD2050" w:rsidRDefault="008A27AC">
      <w:pPr>
        <w:spacing w:after="0" w:line="264" w:lineRule="auto"/>
        <w:ind w:firstLine="600"/>
        <w:jc w:val="both"/>
        <w:rPr>
          <w:lang w:val="ru-RU"/>
        </w:rPr>
      </w:pPr>
      <w:r w:rsidRPr="00DD2050">
        <w:rPr>
          <w:rFonts w:ascii="Times New Roman" w:hAnsi="Times New Roman"/>
          <w:b/>
          <w:i/>
          <w:color w:val="000000"/>
          <w:sz w:val="28"/>
          <w:lang w:val="ru-RU"/>
        </w:rPr>
        <w:t>Раздел «Физическое совершенствование»:</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B744C8" w:rsidRPr="00DD2050" w:rsidRDefault="00B744C8">
      <w:pPr>
        <w:spacing w:after="0" w:line="264" w:lineRule="auto"/>
        <w:ind w:left="120"/>
        <w:jc w:val="both"/>
        <w:rPr>
          <w:lang w:val="ru-RU"/>
        </w:rPr>
      </w:pPr>
    </w:p>
    <w:p w:rsidR="00B744C8" w:rsidRPr="00DD2050" w:rsidRDefault="008A27AC">
      <w:pPr>
        <w:spacing w:after="0" w:line="264" w:lineRule="auto"/>
        <w:ind w:left="120"/>
        <w:jc w:val="both"/>
        <w:rPr>
          <w:lang w:val="ru-RU"/>
        </w:rPr>
      </w:pPr>
      <w:r w:rsidRPr="00DD2050">
        <w:rPr>
          <w:rFonts w:ascii="Times New Roman" w:hAnsi="Times New Roman"/>
          <w:color w:val="000000"/>
          <w:sz w:val="28"/>
          <w:lang w:val="ru-RU"/>
        </w:rPr>
        <w:t xml:space="preserve">К концу обучения </w:t>
      </w:r>
      <w:r w:rsidRPr="00DD2050">
        <w:rPr>
          <w:rFonts w:ascii="Times New Roman" w:hAnsi="Times New Roman"/>
          <w:b/>
          <w:i/>
          <w:color w:val="000000"/>
          <w:sz w:val="28"/>
          <w:lang w:val="ru-RU"/>
        </w:rPr>
        <w:t>в 11 классе</w:t>
      </w:r>
      <w:r w:rsidRPr="00DD2050">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B744C8" w:rsidRPr="00DD2050" w:rsidRDefault="008A27AC">
      <w:pPr>
        <w:spacing w:after="0" w:line="264" w:lineRule="auto"/>
        <w:ind w:firstLine="600"/>
        <w:jc w:val="both"/>
        <w:rPr>
          <w:lang w:val="ru-RU"/>
        </w:rPr>
      </w:pPr>
      <w:r w:rsidRPr="00DD2050">
        <w:rPr>
          <w:rFonts w:ascii="Times New Roman" w:hAnsi="Times New Roman"/>
          <w:b/>
          <w:i/>
          <w:color w:val="000000"/>
          <w:sz w:val="28"/>
          <w:lang w:val="ru-RU"/>
        </w:rPr>
        <w:lastRenderedPageBreak/>
        <w:t xml:space="preserve">Раздел «Знания о физической культуре»: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B744C8" w:rsidRPr="00DD2050" w:rsidRDefault="008A27AC">
      <w:pPr>
        <w:spacing w:after="0" w:line="264" w:lineRule="auto"/>
        <w:ind w:firstLine="600"/>
        <w:jc w:val="both"/>
        <w:rPr>
          <w:lang w:val="ru-RU"/>
        </w:rPr>
      </w:pPr>
      <w:r w:rsidRPr="00DD2050">
        <w:rPr>
          <w:rFonts w:ascii="Times New Roman" w:hAnsi="Times New Roman"/>
          <w:b/>
          <w:i/>
          <w:color w:val="000000"/>
          <w:sz w:val="28"/>
          <w:lang w:val="ru-RU"/>
        </w:rPr>
        <w:t>Раздел «Организация самостоятельных занятий»:</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B744C8" w:rsidRPr="00DD2050" w:rsidRDefault="008A27AC">
      <w:pPr>
        <w:spacing w:after="0" w:line="264" w:lineRule="auto"/>
        <w:ind w:firstLine="600"/>
        <w:jc w:val="both"/>
        <w:rPr>
          <w:lang w:val="ru-RU"/>
        </w:rPr>
      </w:pPr>
      <w:r w:rsidRPr="00DD2050">
        <w:rPr>
          <w:rFonts w:ascii="Times New Roman" w:hAnsi="Times New Roman"/>
          <w:b/>
          <w:i/>
          <w:color w:val="000000"/>
          <w:sz w:val="28"/>
          <w:lang w:val="ru-RU"/>
        </w:rPr>
        <w:t>Раздел «Физическое совершенствование»:</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демонстрировать технику приёмов и защитных действий из атлетических единоборств, выполнять их во взаимодействии с партнёром;</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B744C8" w:rsidRPr="00DD2050" w:rsidRDefault="008A27AC">
      <w:pPr>
        <w:spacing w:after="0" w:line="264" w:lineRule="auto"/>
        <w:ind w:firstLine="600"/>
        <w:jc w:val="both"/>
        <w:rPr>
          <w:lang w:val="ru-RU"/>
        </w:rPr>
      </w:pPr>
      <w:r w:rsidRPr="00DD2050">
        <w:rPr>
          <w:rFonts w:ascii="Times New Roman" w:hAnsi="Times New Roman"/>
          <w:color w:val="000000"/>
          <w:sz w:val="28"/>
          <w:lang w:val="ru-RU"/>
        </w:rPr>
        <w:lastRenderedPageBreak/>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B744C8" w:rsidRPr="00DD2050" w:rsidRDefault="00B744C8">
      <w:pPr>
        <w:rPr>
          <w:lang w:val="ru-RU"/>
        </w:rPr>
        <w:sectPr w:rsidR="00B744C8" w:rsidRPr="00DD2050">
          <w:pgSz w:w="11906" w:h="16383"/>
          <w:pgMar w:top="1134" w:right="850" w:bottom="1134" w:left="1701" w:header="720" w:footer="720" w:gutter="0"/>
          <w:cols w:space="720"/>
        </w:sectPr>
      </w:pPr>
    </w:p>
    <w:p w:rsidR="00B744C8" w:rsidRDefault="008A27AC">
      <w:pPr>
        <w:spacing w:after="0"/>
        <w:ind w:left="120"/>
      </w:pPr>
      <w:bookmarkStart w:id="16" w:name="block-21778228"/>
      <w:bookmarkEnd w:id="11"/>
      <w:r w:rsidRPr="00DD205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744C8" w:rsidRDefault="008A27A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21"/>
        <w:gridCol w:w="4290"/>
        <w:gridCol w:w="2962"/>
        <w:gridCol w:w="4876"/>
      </w:tblGrid>
      <w:tr w:rsidR="00B744C8">
        <w:trPr>
          <w:trHeight w:val="144"/>
          <w:tblCellSpacing w:w="20" w:type="nil"/>
        </w:trPr>
        <w:tc>
          <w:tcPr>
            <w:tcW w:w="933" w:type="dxa"/>
            <w:vMerge w:val="restart"/>
            <w:tcMar>
              <w:top w:w="50" w:type="dxa"/>
              <w:left w:w="100" w:type="dxa"/>
            </w:tcMar>
            <w:vAlign w:val="center"/>
          </w:tcPr>
          <w:p w:rsidR="00B744C8" w:rsidRDefault="008A27AC">
            <w:pPr>
              <w:spacing w:after="0"/>
              <w:ind w:left="135"/>
            </w:pPr>
            <w:r>
              <w:rPr>
                <w:rFonts w:ascii="Times New Roman" w:hAnsi="Times New Roman"/>
                <w:b/>
                <w:color w:val="000000"/>
                <w:sz w:val="24"/>
              </w:rPr>
              <w:t xml:space="preserve">№ п/п </w:t>
            </w:r>
          </w:p>
          <w:p w:rsidR="00B744C8" w:rsidRDefault="00B744C8">
            <w:pPr>
              <w:spacing w:after="0"/>
              <w:ind w:left="135"/>
            </w:pPr>
          </w:p>
        </w:tc>
        <w:tc>
          <w:tcPr>
            <w:tcW w:w="2816" w:type="dxa"/>
            <w:vMerge w:val="restart"/>
            <w:tcMar>
              <w:top w:w="50" w:type="dxa"/>
              <w:left w:w="100" w:type="dxa"/>
            </w:tcMar>
            <w:vAlign w:val="center"/>
          </w:tcPr>
          <w:p w:rsidR="00B744C8" w:rsidRDefault="008A27AC">
            <w:pPr>
              <w:spacing w:after="0"/>
              <w:ind w:left="135"/>
            </w:pPr>
            <w:r>
              <w:rPr>
                <w:rFonts w:ascii="Times New Roman" w:hAnsi="Times New Roman"/>
                <w:b/>
                <w:color w:val="000000"/>
                <w:sz w:val="24"/>
              </w:rPr>
              <w:t xml:space="preserve">Наименование разделов и тем программы </w:t>
            </w:r>
          </w:p>
          <w:p w:rsidR="00B744C8" w:rsidRDefault="00B744C8">
            <w:pPr>
              <w:spacing w:after="0"/>
              <w:ind w:left="135"/>
            </w:pPr>
          </w:p>
        </w:tc>
        <w:tc>
          <w:tcPr>
            <w:tcW w:w="1885" w:type="dxa"/>
            <w:tcMar>
              <w:top w:w="50" w:type="dxa"/>
              <w:left w:w="100" w:type="dxa"/>
            </w:tcMar>
            <w:vAlign w:val="center"/>
          </w:tcPr>
          <w:p w:rsidR="00B744C8" w:rsidRDefault="008A27AC">
            <w:pPr>
              <w:spacing w:after="0"/>
            </w:pPr>
            <w:r>
              <w:rPr>
                <w:rFonts w:ascii="Times New Roman" w:hAnsi="Times New Roman"/>
                <w:b/>
                <w:color w:val="000000"/>
                <w:sz w:val="24"/>
              </w:rPr>
              <w:t>Количество часов</w:t>
            </w:r>
          </w:p>
        </w:tc>
        <w:tc>
          <w:tcPr>
            <w:tcW w:w="4876" w:type="dxa"/>
            <w:vMerge w:val="restart"/>
            <w:tcMar>
              <w:top w:w="50" w:type="dxa"/>
              <w:left w:w="100" w:type="dxa"/>
            </w:tcMar>
            <w:vAlign w:val="center"/>
          </w:tcPr>
          <w:p w:rsidR="00B744C8" w:rsidRDefault="008A27AC">
            <w:pPr>
              <w:spacing w:after="0"/>
              <w:ind w:left="135"/>
            </w:pPr>
            <w:r>
              <w:rPr>
                <w:rFonts w:ascii="Times New Roman" w:hAnsi="Times New Roman"/>
                <w:b/>
                <w:color w:val="000000"/>
                <w:sz w:val="24"/>
              </w:rPr>
              <w:t xml:space="preserve">Электронные (цифровые) образовательные ресурсы </w:t>
            </w:r>
          </w:p>
          <w:p w:rsidR="00B744C8" w:rsidRDefault="00B744C8">
            <w:pPr>
              <w:spacing w:after="0"/>
              <w:ind w:left="135"/>
            </w:pPr>
          </w:p>
        </w:tc>
      </w:tr>
      <w:tr w:rsidR="00B744C8">
        <w:trPr>
          <w:trHeight w:val="144"/>
          <w:tblCellSpacing w:w="20" w:type="nil"/>
        </w:trPr>
        <w:tc>
          <w:tcPr>
            <w:tcW w:w="0" w:type="auto"/>
            <w:vMerge/>
            <w:tcBorders>
              <w:top w:val="nil"/>
            </w:tcBorders>
            <w:tcMar>
              <w:top w:w="50" w:type="dxa"/>
              <w:left w:w="100" w:type="dxa"/>
            </w:tcMar>
          </w:tcPr>
          <w:p w:rsidR="00B744C8" w:rsidRDefault="00B744C8"/>
        </w:tc>
        <w:tc>
          <w:tcPr>
            <w:tcW w:w="0" w:type="auto"/>
            <w:vMerge/>
            <w:tcBorders>
              <w:top w:val="nil"/>
            </w:tcBorders>
            <w:tcMar>
              <w:top w:w="50" w:type="dxa"/>
              <w:left w:w="100" w:type="dxa"/>
            </w:tcMar>
          </w:tcPr>
          <w:p w:rsidR="00B744C8" w:rsidRDefault="00B744C8"/>
        </w:tc>
        <w:tc>
          <w:tcPr>
            <w:tcW w:w="1885" w:type="dxa"/>
            <w:tcMar>
              <w:top w:w="50" w:type="dxa"/>
              <w:left w:w="100" w:type="dxa"/>
            </w:tcMar>
            <w:vAlign w:val="center"/>
          </w:tcPr>
          <w:p w:rsidR="00B744C8" w:rsidRDefault="008A27AC">
            <w:pPr>
              <w:spacing w:after="0"/>
              <w:ind w:left="135"/>
            </w:pPr>
            <w:r>
              <w:rPr>
                <w:rFonts w:ascii="Times New Roman" w:hAnsi="Times New Roman"/>
                <w:b/>
                <w:color w:val="000000"/>
                <w:sz w:val="24"/>
              </w:rPr>
              <w:t xml:space="preserve">Всего </w:t>
            </w:r>
          </w:p>
          <w:p w:rsidR="00B744C8" w:rsidRDefault="00B744C8">
            <w:pPr>
              <w:spacing w:after="0"/>
              <w:ind w:left="135"/>
            </w:pPr>
          </w:p>
        </w:tc>
        <w:tc>
          <w:tcPr>
            <w:tcW w:w="0" w:type="auto"/>
            <w:vMerge/>
            <w:tcBorders>
              <w:top w:val="nil"/>
            </w:tcBorders>
            <w:tcMar>
              <w:top w:w="50" w:type="dxa"/>
              <w:left w:w="100" w:type="dxa"/>
            </w:tcMar>
          </w:tcPr>
          <w:p w:rsidR="00B744C8" w:rsidRDefault="00B744C8"/>
        </w:tc>
      </w:tr>
      <w:tr w:rsidR="00B744C8" w:rsidRPr="00DD2050">
        <w:trPr>
          <w:trHeight w:val="144"/>
          <w:tblCellSpacing w:w="20" w:type="nil"/>
        </w:trPr>
        <w:tc>
          <w:tcPr>
            <w:tcW w:w="0" w:type="auto"/>
            <w:gridSpan w:val="4"/>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b/>
                <w:color w:val="000000"/>
                <w:sz w:val="24"/>
                <w:lang w:val="ru-RU"/>
              </w:rPr>
              <w:t>Раздел 1.</w:t>
            </w:r>
            <w:r w:rsidRPr="00DD2050">
              <w:rPr>
                <w:rFonts w:ascii="Times New Roman" w:hAnsi="Times New Roman"/>
                <w:color w:val="000000"/>
                <w:sz w:val="24"/>
                <w:lang w:val="ru-RU"/>
              </w:rPr>
              <w:t xml:space="preserve"> </w:t>
            </w:r>
            <w:r w:rsidRPr="00DD2050">
              <w:rPr>
                <w:rFonts w:ascii="Times New Roman" w:hAnsi="Times New Roman"/>
                <w:b/>
                <w:color w:val="000000"/>
                <w:sz w:val="24"/>
                <w:lang w:val="ru-RU"/>
              </w:rPr>
              <w:t>Знания о физической культуре</w:t>
            </w:r>
          </w:p>
        </w:tc>
      </w:tr>
      <w:tr w:rsidR="00B744C8">
        <w:trPr>
          <w:trHeight w:val="144"/>
          <w:tblCellSpacing w:w="20" w:type="nil"/>
        </w:trPr>
        <w:tc>
          <w:tcPr>
            <w:tcW w:w="933" w:type="dxa"/>
            <w:tcMar>
              <w:top w:w="50" w:type="dxa"/>
              <w:left w:w="100" w:type="dxa"/>
            </w:tcMar>
            <w:vAlign w:val="center"/>
          </w:tcPr>
          <w:p w:rsidR="00B744C8" w:rsidRDefault="008A27AC">
            <w:pPr>
              <w:spacing w:after="0"/>
            </w:pPr>
            <w:r>
              <w:rPr>
                <w:rFonts w:ascii="Times New Roman" w:hAnsi="Times New Roman"/>
                <w:color w:val="000000"/>
                <w:sz w:val="24"/>
              </w:rPr>
              <w:t>1.1</w:t>
            </w:r>
          </w:p>
        </w:tc>
        <w:tc>
          <w:tcPr>
            <w:tcW w:w="2816"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Физическая культура как социальное явление</w:t>
            </w:r>
          </w:p>
        </w:tc>
        <w:tc>
          <w:tcPr>
            <w:tcW w:w="1885"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5 </w:t>
            </w:r>
          </w:p>
        </w:tc>
        <w:tc>
          <w:tcPr>
            <w:tcW w:w="4876" w:type="dxa"/>
            <w:tcMar>
              <w:top w:w="50" w:type="dxa"/>
              <w:left w:w="100" w:type="dxa"/>
            </w:tcMar>
            <w:vAlign w:val="center"/>
          </w:tcPr>
          <w:p w:rsidR="00B744C8" w:rsidRDefault="00B744C8">
            <w:pPr>
              <w:spacing w:after="0"/>
              <w:ind w:left="135"/>
            </w:pPr>
          </w:p>
        </w:tc>
      </w:tr>
      <w:tr w:rsidR="00B744C8">
        <w:trPr>
          <w:trHeight w:val="144"/>
          <w:tblCellSpacing w:w="20" w:type="nil"/>
        </w:trPr>
        <w:tc>
          <w:tcPr>
            <w:tcW w:w="933" w:type="dxa"/>
            <w:tcMar>
              <w:top w:w="50" w:type="dxa"/>
              <w:left w:w="100" w:type="dxa"/>
            </w:tcMar>
            <w:vAlign w:val="center"/>
          </w:tcPr>
          <w:p w:rsidR="00B744C8" w:rsidRDefault="008A27AC">
            <w:pPr>
              <w:spacing w:after="0"/>
            </w:pPr>
            <w:r>
              <w:rPr>
                <w:rFonts w:ascii="Times New Roman" w:hAnsi="Times New Roman"/>
                <w:color w:val="000000"/>
                <w:sz w:val="24"/>
              </w:rPr>
              <w:t>1.2</w:t>
            </w:r>
          </w:p>
        </w:tc>
        <w:tc>
          <w:tcPr>
            <w:tcW w:w="2816"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Физическая культура как средство укрепления здоровья человека</w:t>
            </w:r>
          </w:p>
        </w:tc>
        <w:tc>
          <w:tcPr>
            <w:tcW w:w="1885"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3 </w:t>
            </w:r>
          </w:p>
        </w:tc>
        <w:tc>
          <w:tcPr>
            <w:tcW w:w="4876" w:type="dxa"/>
            <w:tcMar>
              <w:top w:w="50" w:type="dxa"/>
              <w:left w:w="100" w:type="dxa"/>
            </w:tcMar>
            <w:vAlign w:val="center"/>
          </w:tcPr>
          <w:p w:rsidR="00B744C8" w:rsidRDefault="00B744C8">
            <w:pPr>
              <w:spacing w:after="0"/>
              <w:ind w:left="135"/>
            </w:pPr>
          </w:p>
        </w:tc>
      </w:tr>
      <w:tr w:rsidR="00B744C8">
        <w:trPr>
          <w:trHeight w:val="144"/>
          <w:tblCellSpacing w:w="20" w:type="nil"/>
        </w:trPr>
        <w:tc>
          <w:tcPr>
            <w:tcW w:w="0" w:type="auto"/>
            <w:gridSpan w:val="2"/>
            <w:tcMar>
              <w:top w:w="50" w:type="dxa"/>
              <w:left w:w="100" w:type="dxa"/>
            </w:tcMar>
            <w:vAlign w:val="center"/>
          </w:tcPr>
          <w:p w:rsidR="00B744C8" w:rsidRDefault="008A27AC">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8 </w:t>
            </w:r>
          </w:p>
        </w:tc>
        <w:tc>
          <w:tcPr>
            <w:tcW w:w="0" w:type="auto"/>
            <w:tcMar>
              <w:top w:w="50" w:type="dxa"/>
              <w:left w:w="100" w:type="dxa"/>
            </w:tcMar>
            <w:vAlign w:val="center"/>
          </w:tcPr>
          <w:p w:rsidR="00B744C8" w:rsidRDefault="00B744C8"/>
        </w:tc>
      </w:tr>
      <w:tr w:rsidR="00B744C8" w:rsidRPr="00DD2050">
        <w:trPr>
          <w:trHeight w:val="144"/>
          <w:tblCellSpacing w:w="20" w:type="nil"/>
        </w:trPr>
        <w:tc>
          <w:tcPr>
            <w:tcW w:w="0" w:type="auto"/>
            <w:gridSpan w:val="4"/>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b/>
                <w:color w:val="000000"/>
                <w:sz w:val="24"/>
                <w:lang w:val="ru-RU"/>
              </w:rPr>
              <w:t>Раздел 2.</w:t>
            </w:r>
            <w:r w:rsidRPr="00DD2050">
              <w:rPr>
                <w:rFonts w:ascii="Times New Roman" w:hAnsi="Times New Roman"/>
                <w:color w:val="000000"/>
                <w:sz w:val="24"/>
                <w:lang w:val="ru-RU"/>
              </w:rPr>
              <w:t xml:space="preserve"> </w:t>
            </w:r>
            <w:r w:rsidRPr="00DD2050">
              <w:rPr>
                <w:rFonts w:ascii="Times New Roman" w:hAnsi="Times New Roman"/>
                <w:b/>
                <w:color w:val="000000"/>
                <w:sz w:val="24"/>
                <w:lang w:val="ru-RU"/>
              </w:rPr>
              <w:t>Способы самостоятельной двигательной деятельности</w:t>
            </w:r>
          </w:p>
        </w:tc>
      </w:tr>
      <w:tr w:rsidR="00B744C8">
        <w:trPr>
          <w:trHeight w:val="144"/>
          <w:tblCellSpacing w:w="20" w:type="nil"/>
        </w:trPr>
        <w:tc>
          <w:tcPr>
            <w:tcW w:w="933" w:type="dxa"/>
            <w:tcMar>
              <w:top w:w="50" w:type="dxa"/>
              <w:left w:w="100" w:type="dxa"/>
            </w:tcMar>
            <w:vAlign w:val="center"/>
          </w:tcPr>
          <w:p w:rsidR="00B744C8" w:rsidRDefault="008A27AC">
            <w:pPr>
              <w:spacing w:after="0"/>
            </w:pPr>
            <w:r>
              <w:rPr>
                <w:rFonts w:ascii="Times New Roman" w:hAnsi="Times New Roman"/>
                <w:color w:val="000000"/>
                <w:sz w:val="24"/>
              </w:rPr>
              <w:t>2.1</w:t>
            </w:r>
          </w:p>
        </w:tc>
        <w:tc>
          <w:tcPr>
            <w:tcW w:w="2816"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1885"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8 </w:t>
            </w:r>
          </w:p>
        </w:tc>
        <w:tc>
          <w:tcPr>
            <w:tcW w:w="4876" w:type="dxa"/>
            <w:tcMar>
              <w:top w:w="50" w:type="dxa"/>
              <w:left w:w="100" w:type="dxa"/>
            </w:tcMar>
            <w:vAlign w:val="center"/>
          </w:tcPr>
          <w:p w:rsidR="00B744C8" w:rsidRDefault="00B744C8">
            <w:pPr>
              <w:spacing w:after="0"/>
              <w:ind w:left="135"/>
            </w:pPr>
          </w:p>
        </w:tc>
      </w:tr>
      <w:tr w:rsidR="00B744C8">
        <w:trPr>
          <w:trHeight w:val="144"/>
          <w:tblCellSpacing w:w="20" w:type="nil"/>
        </w:trPr>
        <w:tc>
          <w:tcPr>
            <w:tcW w:w="0" w:type="auto"/>
            <w:gridSpan w:val="2"/>
            <w:tcMar>
              <w:top w:w="50" w:type="dxa"/>
              <w:left w:w="100" w:type="dxa"/>
            </w:tcMar>
            <w:vAlign w:val="center"/>
          </w:tcPr>
          <w:p w:rsidR="00B744C8" w:rsidRDefault="008A27AC">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8 </w:t>
            </w:r>
          </w:p>
        </w:tc>
        <w:tc>
          <w:tcPr>
            <w:tcW w:w="0" w:type="auto"/>
            <w:tcMar>
              <w:top w:w="50" w:type="dxa"/>
              <w:left w:w="100" w:type="dxa"/>
            </w:tcMar>
            <w:vAlign w:val="center"/>
          </w:tcPr>
          <w:p w:rsidR="00B744C8" w:rsidRDefault="00B744C8"/>
        </w:tc>
      </w:tr>
      <w:tr w:rsidR="00B744C8">
        <w:trPr>
          <w:trHeight w:val="144"/>
          <w:tblCellSpacing w:w="20" w:type="nil"/>
        </w:trPr>
        <w:tc>
          <w:tcPr>
            <w:tcW w:w="0" w:type="auto"/>
            <w:gridSpan w:val="4"/>
            <w:tcMar>
              <w:top w:w="50" w:type="dxa"/>
              <w:left w:w="100" w:type="dxa"/>
            </w:tcMar>
            <w:vAlign w:val="center"/>
          </w:tcPr>
          <w:p w:rsidR="00B744C8" w:rsidRDefault="008A27AC">
            <w:pPr>
              <w:spacing w:after="0"/>
              <w:ind w:left="135"/>
            </w:pPr>
            <w:r>
              <w:rPr>
                <w:rFonts w:ascii="Times New Roman" w:hAnsi="Times New Roman"/>
                <w:b/>
                <w:color w:val="000000"/>
                <w:sz w:val="24"/>
              </w:rPr>
              <w:t>ФИЗИЧЕСКОЕ СОВЕРШЕНСТВОВАНИЕ</w:t>
            </w:r>
          </w:p>
        </w:tc>
      </w:tr>
      <w:tr w:rsidR="00B744C8">
        <w:trPr>
          <w:trHeight w:val="144"/>
          <w:tblCellSpacing w:w="20" w:type="nil"/>
        </w:trPr>
        <w:tc>
          <w:tcPr>
            <w:tcW w:w="0" w:type="auto"/>
            <w:gridSpan w:val="4"/>
            <w:tcMar>
              <w:top w:w="50" w:type="dxa"/>
              <w:left w:w="100" w:type="dxa"/>
            </w:tcMar>
            <w:vAlign w:val="center"/>
          </w:tcPr>
          <w:p w:rsidR="00B744C8" w:rsidRDefault="008A27A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B744C8">
        <w:trPr>
          <w:trHeight w:val="144"/>
          <w:tblCellSpacing w:w="20" w:type="nil"/>
        </w:trPr>
        <w:tc>
          <w:tcPr>
            <w:tcW w:w="933" w:type="dxa"/>
            <w:tcMar>
              <w:top w:w="50" w:type="dxa"/>
              <w:left w:w="100" w:type="dxa"/>
            </w:tcMar>
            <w:vAlign w:val="center"/>
          </w:tcPr>
          <w:p w:rsidR="00B744C8" w:rsidRDefault="008A27AC">
            <w:pPr>
              <w:spacing w:after="0"/>
            </w:pPr>
            <w:r>
              <w:rPr>
                <w:rFonts w:ascii="Times New Roman" w:hAnsi="Times New Roman"/>
                <w:color w:val="000000"/>
                <w:sz w:val="24"/>
              </w:rPr>
              <w:t>1.1</w:t>
            </w:r>
          </w:p>
        </w:tc>
        <w:tc>
          <w:tcPr>
            <w:tcW w:w="2816" w:type="dxa"/>
            <w:tcMar>
              <w:top w:w="50" w:type="dxa"/>
              <w:left w:w="100" w:type="dxa"/>
            </w:tcMar>
            <w:vAlign w:val="center"/>
          </w:tcPr>
          <w:p w:rsidR="00B744C8" w:rsidRDefault="008A27AC">
            <w:pPr>
              <w:spacing w:after="0"/>
              <w:ind w:left="135"/>
            </w:pPr>
            <w:r>
              <w:rPr>
                <w:rFonts w:ascii="Times New Roman" w:hAnsi="Times New Roman"/>
                <w:color w:val="000000"/>
                <w:sz w:val="24"/>
              </w:rPr>
              <w:t>Физкультурно-оздоровительная деятельность</w:t>
            </w:r>
          </w:p>
        </w:tc>
        <w:tc>
          <w:tcPr>
            <w:tcW w:w="1885"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4 </w:t>
            </w:r>
          </w:p>
        </w:tc>
        <w:tc>
          <w:tcPr>
            <w:tcW w:w="4876" w:type="dxa"/>
            <w:tcMar>
              <w:top w:w="50" w:type="dxa"/>
              <w:left w:w="100" w:type="dxa"/>
            </w:tcMar>
            <w:vAlign w:val="center"/>
          </w:tcPr>
          <w:p w:rsidR="00B744C8" w:rsidRDefault="00B744C8">
            <w:pPr>
              <w:spacing w:after="0"/>
              <w:ind w:left="135"/>
            </w:pPr>
          </w:p>
        </w:tc>
      </w:tr>
      <w:tr w:rsidR="00B744C8">
        <w:trPr>
          <w:trHeight w:val="144"/>
          <w:tblCellSpacing w:w="20" w:type="nil"/>
        </w:trPr>
        <w:tc>
          <w:tcPr>
            <w:tcW w:w="0" w:type="auto"/>
            <w:gridSpan w:val="2"/>
            <w:tcMar>
              <w:top w:w="50" w:type="dxa"/>
              <w:left w:w="100" w:type="dxa"/>
            </w:tcMar>
            <w:vAlign w:val="center"/>
          </w:tcPr>
          <w:p w:rsidR="00B744C8" w:rsidRDefault="008A27AC">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4 </w:t>
            </w:r>
          </w:p>
        </w:tc>
        <w:tc>
          <w:tcPr>
            <w:tcW w:w="0" w:type="auto"/>
            <w:tcMar>
              <w:top w:w="50" w:type="dxa"/>
              <w:left w:w="100" w:type="dxa"/>
            </w:tcMar>
            <w:vAlign w:val="center"/>
          </w:tcPr>
          <w:p w:rsidR="00B744C8" w:rsidRDefault="00B744C8"/>
        </w:tc>
      </w:tr>
      <w:tr w:rsidR="00B744C8">
        <w:trPr>
          <w:trHeight w:val="144"/>
          <w:tblCellSpacing w:w="20" w:type="nil"/>
        </w:trPr>
        <w:tc>
          <w:tcPr>
            <w:tcW w:w="0" w:type="auto"/>
            <w:gridSpan w:val="4"/>
            <w:tcMar>
              <w:top w:w="50" w:type="dxa"/>
              <w:left w:w="100" w:type="dxa"/>
            </w:tcMar>
            <w:vAlign w:val="center"/>
          </w:tcPr>
          <w:p w:rsidR="00B744C8" w:rsidRDefault="008A27A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B744C8">
        <w:trPr>
          <w:trHeight w:val="144"/>
          <w:tblCellSpacing w:w="20" w:type="nil"/>
        </w:trPr>
        <w:tc>
          <w:tcPr>
            <w:tcW w:w="933" w:type="dxa"/>
            <w:tcMar>
              <w:top w:w="50" w:type="dxa"/>
              <w:left w:w="100" w:type="dxa"/>
            </w:tcMar>
            <w:vAlign w:val="center"/>
          </w:tcPr>
          <w:p w:rsidR="00B744C8" w:rsidRDefault="008A27AC">
            <w:pPr>
              <w:spacing w:after="0"/>
            </w:pPr>
            <w:r>
              <w:rPr>
                <w:rFonts w:ascii="Times New Roman" w:hAnsi="Times New Roman"/>
                <w:color w:val="000000"/>
                <w:sz w:val="24"/>
              </w:rPr>
              <w:t>2.1</w:t>
            </w:r>
          </w:p>
        </w:tc>
        <w:tc>
          <w:tcPr>
            <w:tcW w:w="2816" w:type="dxa"/>
            <w:tcMar>
              <w:top w:w="50" w:type="dxa"/>
              <w:left w:w="100" w:type="dxa"/>
            </w:tcMar>
            <w:vAlign w:val="center"/>
          </w:tcPr>
          <w:p w:rsidR="00B744C8" w:rsidRDefault="008A27AC">
            <w:pPr>
              <w:spacing w:after="0"/>
              <w:ind w:left="135"/>
            </w:pPr>
            <w:r>
              <w:rPr>
                <w:rFonts w:ascii="Times New Roman" w:hAnsi="Times New Roman"/>
                <w:color w:val="000000"/>
                <w:sz w:val="24"/>
              </w:rPr>
              <w:t>Модуль «Спортивные игры». Футбол</w:t>
            </w:r>
          </w:p>
        </w:tc>
        <w:tc>
          <w:tcPr>
            <w:tcW w:w="1885"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3 </w:t>
            </w:r>
          </w:p>
        </w:tc>
        <w:tc>
          <w:tcPr>
            <w:tcW w:w="4876" w:type="dxa"/>
            <w:tcMar>
              <w:top w:w="50" w:type="dxa"/>
              <w:left w:w="100" w:type="dxa"/>
            </w:tcMar>
            <w:vAlign w:val="center"/>
          </w:tcPr>
          <w:p w:rsidR="00B744C8" w:rsidRDefault="00B744C8">
            <w:pPr>
              <w:spacing w:after="0"/>
              <w:ind w:left="135"/>
            </w:pPr>
          </w:p>
        </w:tc>
      </w:tr>
      <w:tr w:rsidR="00B744C8">
        <w:trPr>
          <w:trHeight w:val="144"/>
          <w:tblCellSpacing w:w="20" w:type="nil"/>
        </w:trPr>
        <w:tc>
          <w:tcPr>
            <w:tcW w:w="933" w:type="dxa"/>
            <w:tcMar>
              <w:top w:w="50" w:type="dxa"/>
              <w:left w:w="100" w:type="dxa"/>
            </w:tcMar>
            <w:vAlign w:val="center"/>
          </w:tcPr>
          <w:p w:rsidR="00B744C8" w:rsidRDefault="008A27AC">
            <w:pPr>
              <w:spacing w:after="0"/>
            </w:pPr>
            <w:r>
              <w:rPr>
                <w:rFonts w:ascii="Times New Roman" w:hAnsi="Times New Roman"/>
                <w:color w:val="000000"/>
                <w:sz w:val="24"/>
              </w:rPr>
              <w:t>2.2</w:t>
            </w:r>
          </w:p>
        </w:tc>
        <w:tc>
          <w:tcPr>
            <w:tcW w:w="2816" w:type="dxa"/>
            <w:tcMar>
              <w:top w:w="50" w:type="dxa"/>
              <w:left w:w="100" w:type="dxa"/>
            </w:tcMar>
            <w:vAlign w:val="center"/>
          </w:tcPr>
          <w:p w:rsidR="00B744C8" w:rsidRDefault="008A27AC">
            <w:pPr>
              <w:spacing w:after="0"/>
              <w:ind w:left="135"/>
            </w:pPr>
            <w:r>
              <w:rPr>
                <w:rFonts w:ascii="Times New Roman" w:hAnsi="Times New Roman"/>
                <w:color w:val="000000"/>
                <w:sz w:val="24"/>
              </w:rPr>
              <w:t>Модуль «Спортивные игры». Баскетбол</w:t>
            </w:r>
          </w:p>
        </w:tc>
        <w:tc>
          <w:tcPr>
            <w:tcW w:w="1885"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8 </w:t>
            </w:r>
          </w:p>
        </w:tc>
        <w:tc>
          <w:tcPr>
            <w:tcW w:w="4876" w:type="dxa"/>
            <w:tcMar>
              <w:top w:w="50" w:type="dxa"/>
              <w:left w:w="100" w:type="dxa"/>
            </w:tcMar>
            <w:vAlign w:val="center"/>
          </w:tcPr>
          <w:p w:rsidR="00B744C8" w:rsidRDefault="00B744C8">
            <w:pPr>
              <w:spacing w:after="0"/>
              <w:ind w:left="135"/>
            </w:pPr>
          </w:p>
        </w:tc>
      </w:tr>
      <w:tr w:rsidR="00B744C8">
        <w:trPr>
          <w:trHeight w:val="144"/>
          <w:tblCellSpacing w:w="20" w:type="nil"/>
        </w:trPr>
        <w:tc>
          <w:tcPr>
            <w:tcW w:w="933" w:type="dxa"/>
            <w:tcMar>
              <w:top w:w="50" w:type="dxa"/>
              <w:left w:w="100" w:type="dxa"/>
            </w:tcMar>
            <w:vAlign w:val="center"/>
          </w:tcPr>
          <w:p w:rsidR="00B744C8" w:rsidRDefault="008A27AC">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B744C8" w:rsidRDefault="008A27AC">
            <w:pPr>
              <w:spacing w:after="0"/>
              <w:ind w:left="135"/>
            </w:pPr>
            <w:r>
              <w:rPr>
                <w:rFonts w:ascii="Times New Roman" w:hAnsi="Times New Roman"/>
                <w:color w:val="000000"/>
                <w:sz w:val="24"/>
              </w:rPr>
              <w:t>Модуль «Спортивные игры». Волейбол</w:t>
            </w:r>
          </w:p>
        </w:tc>
        <w:tc>
          <w:tcPr>
            <w:tcW w:w="1885"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8 </w:t>
            </w:r>
          </w:p>
        </w:tc>
        <w:tc>
          <w:tcPr>
            <w:tcW w:w="4876" w:type="dxa"/>
            <w:tcMar>
              <w:top w:w="50" w:type="dxa"/>
              <w:left w:w="100" w:type="dxa"/>
            </w:tcMar>
            <w:vAlign w:val="center"/>
          </w:tcPr>
          <w:p w:rsidR="00B744C8" w:rsidRDefault="00B744C8">
            <w:pPr>
              <w:spacing w:after="0"/>
              <w:ind w:left="135"/>
            </w:pPr>
          </w:p>
        </w:tc>
      </w:tr>
      <w:tr w:rsidR="00B744C8">
        <w:trPr>
          <w:trHeight w:val="144"/>
          <w:tblCellSpacing w:w="20" w:type="nil"/>
        </w:trPr>
        <w:tc>
          <w:tcPr>
            <w:tcW w:w="0" w:type="auto"/>
            <w:gridSpan w:val="2"/>
            <w:tcMar>
              <w:top w:w="50" w:type="dxa"/>
              <w:left w:w="100" w:type="dxa"/>
            </w:tcMar>
            <w:vAlign w:val="center"/>
          </w:tcPr>
          <w:p w:rsidR="00B744C8" w:rsidRDefault="008A27AC">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19 </w:t>
            </w:r>
          </w:p>
        </w:tc>
        <w:tc>
          <w:tcPr>
            <w:tcW w:w="0" w:type="auto"/>
            <w:tcMar>
              <w:top w:w="50" w:type="dxa"/>
              <w:left w:w="100" w:type="dxa"/>
            </w:tcMar>
            <w:vAlign w:val="center"/>
          </w:tcPr>
          <w:p w:rsidR="00B744C8" w:rsidRDefault="00B744C8"/>
        </w:tc>
      </w:tr>
      <w:tr w:rsidR="00B744C8" w:rsidRPr="00DD2050">
        <w:trPr>
          <w:trHeight w:val="144"/>
          <w:tblCellSpacing w:w="20" w:type="nil"/>
        </w:trPr>
        <w:tc>
          <w:tcPr>
            <w:tcW w:w="0" w:type="auto"/>
            <w:gridSpan w:val="4"/>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b/>
                <w:color w:val="000000"/>
                <w:sz w:val="24"/>
                <w:lang w:val="ru-RU"/>
              </w:rPr>
              <w:t>Раздел 3.</w:t>
            </w:r>
            <w:r w:rsidRPr="00DD2050">
              <w:rPr>
                <w:rFonts w:ascii="Times New Roman" w:hAnsi="Times New Roman"/>
                <w:color w:val="000000"/>
                <w:sz w:val="24"/>
                <w:lang w:val="ru-RU"/>
              </w:rPr>
              <w:t xml:space="preserve"> </w:t>
            </w:r>
            <w:r w:rsidRPr="00DD2050">
              <w:rPr>
                <w:rFonts w:ascii="Times New Roman" w:hAnsi="Times New Roman"/>
                <w:b/>
                <w:color w:val="000000"/>
                <w:sz w:val="24"/>
                <w:lang w:val="ru-RU"/>
              </w:rPr>
              <w:t>Прикладно-ориентированная двигательная деятельность</w:t>
            </w:r>
          </w:p>
        </w:tc>
      </w:tr>
      <w:tr w:rsidR="00B744C8">
        <w:trPr>
          <w:trHeight w:val="144"/>
          <w:tblCellSpacing w:w="20" w:type="nil"/>
        </w:trPr>
        <w:tc>
          <w:tcPr>
            <w:tcW w:w="933" w:type="dxa"/>
            <w:tcMar>
              <w:top w:w="50" w:type="dxa"/>
              <w:left w:w="100" w:type="dxa"/>
            </w:tcMar>
            <w:vAlign w:val="center"/>
          </w:tcPr>
          <w:p w:rsidR="00B744C8" w:rsidRDefault="008A27AC">
            <w:pPr>
              <w:spacing w:after="0"/>
            </w:pPr>
            <w:r>
              <w:rPr>
                <w:rFonts w:ascii="Times New Roman" w:hAnsi="Times New Roman"/>
                <w:color w:val="000000"/>
                <w:sz w:val="24"/>
              </w:rPr>
              <w:t>3.1</w:t>
            </w:r>
          </w:p>
        </w:tc>
        <w:tc>
          <w:tcPr>
            <w:tcW w:w="2816" w:type="dxa"/>
            <w:tcMar>
              <w:top w:w="50" w:type="dxa"/>
              <w:left w:w="100" w:type="dxa"/>
            </w:tcMar>
            <w:vAlign w:val="center"/>
          </w:tcPr>
          <w:p w:rsidR="00B744C8" w:rsidRDefault="008A27AC">
            <w:pPr>
              <w:spacing w:after="0"/>
              <w:ind w:left="135"/>
            </w:pPr>
            <w:r>
              <w:rPr>
                <w:rFonts w:ascii="Times New Roman" w:hAnsi="Times New Roman"/>
                <w:color w:val="000000"/>
                <w:sz w:val="24"/>
              </w:rPr>
              <w:t>Модуль «Плавательная подготовка»</w:t>
            </w:r>
          </w:p>
        </w:tc>
        <w:tc>
          <w:tcPr>
            <w:tcW w:w="1885"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0 </w:t>
            </w:r>
          </w:p>
        </w:tc>
        <w:tc>
          <w:tcPr>
            <w:tcW w:w="4876" w:type="dxa"/>
            <w:tcMar>
              <w:top w:w="50" w:type="dxa"/>
              <w:left w:w="100" w:type="dxa"/>
            </w:tcMar>
            <w:vAlign w:val="center"/>
          </w:tcPr>
          <w:p w:rsidR="00B744C8" w:rsidRDefault="00B744C8">
            <w:pPr>
              <w:spacing w:after="0"/>
              <w:ind w:left="135"/>
            </w:pPr>
          </w:p>
        </w:tc>
      </w:tr>
      <w:tr w:rsidR="00B744C8">
        <w:trPr>
          <w:trHeight w:val="144"/>
          <w:tblCellSpacing w:w="20" w:type="nil"/>
        </w:trPr>
        <w:tc>
          <w:tcPr>
            <w:tcW w:w="0" w:type="auto"/>
            <w:gridSpan w:val="2"/>
            <w:tcMar>
              <w:top w:w="50" w:type="dxa"/>
              <w:left w:w="100" w:type="dxa"/>
            </w:tcMar>
            <w:vAlign w:val="center"/>
          </w:tcPr>
          <w:p w:rsidR="00B744C8" w:rsidRDefault="008A27AC">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B744C8" w:rsidRDefault="00B744C8"/>
        </w:tc>
      </w:tr>
      <w:tr w:rsidR="00B744C8" w:rsidRPr="00DD2050">
        <w:trPr>
          <w:trHeight w:val="144"/>
          <w:tblCellSpacing w:w="20" w:type="nil"/>
        </w:trPr>
        <w:tc>
          <w:tcPr>
            <w:tcW w:w="0" w:type="auto"/>
            <w:gridSpan w:val="4"/>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b/>
                <w:color w:val="000000"/>
                <w:sz w:val="24"/>
                <w:lang w:val="ru-RU"/>
              </w:rPr>
              <w:t>Раздел 4.</w:t>
            </w:r>
            <w:r w:rsidRPr="00DD2050">
              <w:rPr>
                <w:rFonts w:ascii="Times New Roman" w:hAnsi="Times New Roman"/>
                <w:color w:val="000000"/>
                <w:sz w:val="24"/>
                <w:lang w:val="ru-RU"/>
              </w:rPr>
              <w:t xml:space="preserve"> </w:t>
            </w:r>
            <w:r w:rsidRPr="00DD2050">
              <w:rPr>
                <w:rFonts w:ascii="Times New Roman" w:hAnsi="Times New Roman"/>
                <w:b/>
                <w:color w:val="000000"/>
                <w:sz w:val="24"/>
                <w:lang w:val="ru-RU"/>
              </w:rPr>
              <w:t>Модуль «Спортивная и физическая подготовка»</w:t>
            </w:r>
          </w:p>
        </w:tc>
      </w:tr>
      <w:tr w:rsidR="00B744C8">
        <w:trPr>
          <w:trHeight w:val="144"/>
          <w:tblCellSpacing w:w="20" w:type="nil"/>
        </w:trPr>
        <w:tc>
          <w:tcPr>
            <w:tcW w:w="933" w:type="dxa"/>
            <w:tcMar>
              <w:top w:w="50" w:type="dxa"/>
              <w:left w:w="100" w:type="dxa"/>
            </w:tcMar>
            <w:vAlign w:val="center"/>
          </w:tcPr>
          <w:p w:rsidR="00B744C8" w:rsidRDefault="008A27AC">
            <w:pPr>
              <w:spacing w:after="0"/>
            </w:pPr>
            <w:r>
              <w:rPr>
                <w:rFonts w:ascii="Times New Roman" w:hAnsi="Times New Roman"/>
                <w:color w:val="000000"/>
                <w:sz w:val="24"/>
              </w:rPr>
              <w:t>4.1</w:t>
            </w:r>
          </w:p>
        </w:tc>
        <w:tc>
          <w:tcPr>
            <w:tcW w:w="2816" w:type="dxa"/>
            <w:tcMar>
              <w:top w:w="50" w:type="dxa"/>
              <w:left w:w="100" w:type="dxa"/>
            </w:tcMar>
            <w:vAlign w:val="center"/>
          </w:tcPr>
          <w:p w:rsidR="00B744C8" w:rsidRDefault="008A27AC">
            <w:pPr>
              <w:spacing w:after="0"/>
              <w:ind w:left="135"/>
            </w:pPr>
            <w:r>
              <w:rPr>
                <w:rFonts w:ascii="Times New Roman" w:hAnsi="Times New Roman"/>
                <w:color w:val="000000"/>
                <w:sz w:val="24"/>
              </w:rPr>
              <w:t>Спортивная подготовка</w:t>
            </w:r>
          </w:p>
        </w:tc>
        <w:tc>
          <w:tcPr>
            <w:tcW w:w="1885"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14 </w:t>
            </w:r>
          </w:p>
        </w:tc>
        <w:tc>
          <w:tcPr>
            <w:tcW w:w="4876" w:type="dxa"/>
            <w:tcMar>
              <w:top w:w="50" w:type="dxa"/>
              <w:left w:w="100" w:type="dxa"/>
            </w:tcMar>
            <w:vAlign w:val="center"/>
          </w:tcPr>
          <w:p w:rsidR="00B744C8" w:rsidRDefault="00B744C8">
            <w:pPr>
              <w:spacing w:after="0"/>
              <w:ind w:left="135"/>
            </w:pPr>
          </w:p>
        </w:tc>
      </w:tr>
      <w:tr w:rsidR="00B744C8">
        <w:trPr>
          <w:trHeight w:val="144"/>
          <w:tblCellSpacing w:w="20" w:type="nil"/>
        </w:trPr>
        <w:tc>
          <w:tcPr>
            <w:tcW w:w="933" w:type="dxa"/>
            <w:tcMar>
              <w:top w:w="50" w:type="dxa"/>
              <w:left w:w="100" w:type="dxa"/>
            </w:tcMar>
            <w:vAlign w:val="center"/>
          </w:tcPr>
          <w:p w:rsidR="00B744C8" w:rsidRDefault="008A27AC">
            <w:pPr>
              <w:spacing w:after="0"/>
            </w:pPr>
            <w:r>
              <w:rPr>
                <w:rFonts w:ascii="Times New Roman" w:hAnsi="Times New Roman"/>
                <w:color w:val="000000"/>
                <w:sz w:val="24"/>
              </w:rPr>
              <w:t>4.2</w:t>
            </w:r>
          </w:p>
        </w:tc>
        <w:tc>
          <w:tcPr>
            <w:tcW w:w="2816" w:type="dxa"/>
            <w:tcMar>
              <w:top w:w="50" w:type="dxa"/>
              <w:left w:w="100" w:type="dxa"/>
            </w:tcMar>
            <w:vAlign w:val="center"/>
          </w:tcPr>
          <w:p w:rsidR="00B744C8" w:rsidRDefault="008A27AC">
            <w:pPr>
              <w:spacing w:after="0"/>
              <w:ind w:left="135"/>
            </w:pPr>
            <w:r>
              <w:rPr>
                <w:rFonts w:ascii="Times New Roman" w:hAnsi="Times New Roman"/>
                <w:color w:val="000000"/>
                <w:sz w:val="24"/>
              </w:rPr>
              <w:t>Базовая физическая подготовка</w:t>
            </w:r>
          </w:p>
        </w:tc>
        <w:tc>
          <w:tcPr>
            <w:tcW w:w="1885"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15 </w:t>
            </w:r>
          </w:p>
        </w:tc>
        <w:tc>
          <w:tcPr>
            <w:tcW w:w="4876" w:type="dxa"/>
            <w:tcMar>
              <w:top w:w="50" w:type="dxa"/>
              <w:left w:w="100" w:type="dxa"/>
            </w:tcMar>
            <w:vAlign w:val="center"/>
          </w:tcPr>
          <w:p w:rsidR="00B744C8" w:rsidRDefault="00B744C8">
            <w:pPr>
              <w:spacing w:after="0"/>
              <w:ind w:left="135"/>
            </w:pPr>
          </w:p>
        </w:tc>
      </w:tr>
      <w:tr w:rsidR="00B744C8">
        <w:trPr>
          <w:trHeight w:val="144"/>
          <w:tblCellSpacing w:w="20" w:type="nil"/>
        </w:trPr>
        <w:tc>
          <w:tcPr>
            <w:tcW w:w="0" w:type="auto"/>
            <w:gridSpan w:val="2"/>
            <w:tcMar>
              <w:top w:w="50" w:type="dxa"/>
              <w:left w:w="100" w:type="dxa"/>
            </w:tcMar>
            <w:vAlign w:val="center"/>
          </w:tcPr>
          <w:p w:rsidR="00B744C8" w:rsidRDefault="008A27AC">
            <w:pPr>
              <w:spacing w:after="0"/>
              <w:ind w:left="135"/>
            </w:pPr>
            <w:r>
              <w:rPr>
                <w:rFonts w:ascii="Times New Roman" w:hAnsi="Times New Roman"/>
                <w:b/>
                <w:color w:val="000000"/>
                <w:sz w:val="24"/>
              </w:rPr>
              <w:t>Итого</w:t>
            </w:r>
          </w:p>
        </w:tc>
        <w:tc>
          <w:tcPr>
            <w:tcW w:w="2962"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29 </w:t>
            </w:r>
          </w:p>
        </w:tc>
        <w:tc>
          <w:tcPr>
            <w:tcW w:w="0" w:type="auto"/>
            <w:tcMar>
              <w:top w:w="50" w:type="dxa"/>
              <w:left w:w="100" w:type="dxa"/>
            </w:tcMar>
            <w:vAlign w:val="center"/>
          </w:tcPr>
          <w:p w:rsidR="00B744C8" w:rsidRDefault="00B744C8"/>
        </w:tc>
      </w:tr>
      <w:tr w:rsidR="00B744C8">
        <w:trPr>
          <w:trHeight w:val="144"/>
          <w:tblCellSpacing w:w="20" w:type="nil"/>
        </w:trPr>
        <w:tc>
          <w:tcPr>
            <w:tcW w:w="0" w:type="auto"/>
            <w:gridSpan w:val="2"/>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ОБЩЕЕ КОЛИЧЕСТВО ЧАСОВ ПО ПРОГРАММЕ</w:t>
            </w:r>
          </w:p>
        </w:tc>
        <w:tc>
          <w:tcPr>
            <w:tcW w:w="2962"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876" w:type="dxa"/>
            <w:tcMar>
              <w:top w:w="50" w:type="dxa"/>
              <w:left w:w="100" w:type="dxa"/>
            </w:tcMar>
            <w:vAlign w:val="center"/>
          </w:tcPr>
          <w:p w:rsidR="00B744C8" w:rsidRDefault="00B744C8"/>
        </w:tc>
      </w:tr>
    </w:tbl>
    <w:p w:rsidR="00B744C8" w:rsidRDefault="00B744C8">
      <w:pPr>
        <w:sectPr w:rsidR="00B744C8">
          <w:pgSz w:w="16383" w:h="11906" w:orient="landscape"/>
          <w:pgMar w:top="1134" w:right="850" w:bottom="1134" w:left="1701" w:header="720" w:footer="720" w:gutter="0"/>
          <w:cols w:space="720"/>
        </w:sectPr>
      </w:pPr>
    </w:p>
    <w:p w:rsidR="00B744C8" w:rsidRDefault="008A27A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21"/>
        <w:gridCol w:w="4290"/>
        <w:gridCol w:w="2962"/>
        <w:gridCol w:w="4876"/>
      </w:tblGrid>
      <w:tr w:rsidR="00B744C8">
        <w:trPr>
          <w:trHeight w:val="144"/>
          <w:tblCellSpacing w:w="20" w:type="nil"/>
        </w:trPr>
        <w:tc>
          <w:tcPr>
            <w:tcW w:w="933" w:type="dxa"/>
            <w:vMerge w:val="restart"/>
            <w:tcMar>
              <w:top w:w="50" w:type="dxa"/>
              <w:left w:w="100" w:type="dxa"/>
            </w:tcMar>
            <w:vAlign w:val="center"/>
          </w:tcPr>
          <w:p w:rsidR="00B744C8" w:rsidRDefault="008A27AC">
            <w:pPr>
              <w:spacing w:after="0"/>
              <w:ind w:left="135"/>
            </w:pPr>
            <w:r>
              <w:rPr>
                <w:rFonts w:ascii="Times New Roman" w:hAnsi="Times New Roman"/>
                <w:b/>
                <w:color w:val="000000"/>
                <w:sz w:val="24"/>
              </w:rPr>
              <w:t xml:space="preserve">№ п/п </w:t>
            </w:r>
          </w:p>
          <w:p w:rsidR="00B744C8" w:rsidRDefault="00B744C8">
            <w:pPr>
              <w:spacing w:after="0"/>
              <w:ind w:left="135"/>
            </w:pPr>
          </w:p>
        </w:tc>
        <w:tc>
          <w:tcPr>
            <w:tcW w:w="2816" w:type="dxa"/>
            <w:vMerge w:val="restart"/>
            <w:tcMar>
              <w:top w:w="50" w:type="dxa"/>
              <w:left w:w="100" w:type="dxa"/>
            </w:tcMar>
            <w:vAlign w:val="center"/>
          </w:tcPr>
          <w:p w:rsidR="00B744C8" w:rsidRDefault="008A27AC">
            <w:pPr>
              <w:spacing w:after="0"/>
              <w:ind w:left="135"/>
            </w:pPr>
            <w:r>
              <w:rPr>
                <w:rFonts w:ascii="Times New Roman" w:hAnsi="Times New Roman"/>
                <w:b/>
                <w:color w:val="000000"/>
                <w:sz w:val="24"/>
              </w:rPr>
              <w:t xml:space="preserve">Наименование разделов и тем программы </w:t>
            </w:r>
          </w:p>
          <w:p w:rsidR="00B744C8" w:rsidRDefault="00B744C8">
            <w:pPr>
              <w:spacing w:after="0"/>
              <w:ind w:left="135"/>
            </w:pPr>
          </w:p>
        </w:tc>
        <w:tc>
          <w:tcPr>
            <w:tcW w:w="1885" w:type="dxa"/>
            <w:tcMar>
              <w:top w:w="50" w:type="dxa"/>
              <w:left w:w="100" w:type="dxa"/>
            </w:tcMar>
            <w:vAlign w:val="center"/>
          </w:tcPr>
          <w:p w:rsidR="00B744C8" w:rsidRDefault="008A27AC">
            <w:pPr>
              <w:spacing w:after="0"/>
            </w:pPr>
            <w:r>
              <w:rPr>
                <w:rFonts w:ascii="Times New Roman" w:hAnsi="Times New Roman"/>
                <w:b/>
                <w:color w:val="000000"/>
                <w:sz w:val="24"/>
              </w:rPr>
              <w:t>Количество часов</w:t>
            </w:r>
          </w:p>
        </w:tc>
        <w:tc>
          <w:tcPr>
            <w:tcW w:w="4876" w:type="dxa"/>
            <w:vMerge w:val="restart"/>
            <w:tcMar>
              <w:top w:w="50" w:type="dxa"/>
              <w:left w:w="100" w:type="dxa"/>
            </w:tcMar>
            <w:vAlign w:val="center"/>
          </w:tcPr>
          <w:p w:rsidR="00B744C8" w:rsidRDefault="008A27AC">
            <w:pPr>
              <w:spacing w:after="0"/>
              <w:ind w:left="135"/>
            </w:pPr>
            <w:r>
              <w:rPr>
                <w:rFonts w:ascii="Times New Roman" w:hAnsi="Times New Roman"/>
                <w:b/>
                <w:color w:val="000000"/>
                <w:sz w:val="24"/>
              </w:rPr>
              <w:t xml:space="preserve">Электронные (цифровые) образовательные ресурсы </w:t>
            </w:r>
          </w:p>
          <w:p w:rsidR="00B744C8" w:rsidRDefault="00B744C8">
            <w:pPr>
              <w:spacing w:after="0"/>
              <w:ind w:left="135"/>
            </w:pPr>
          </w:p>
        </w:tc>
      </w:tr>
      <w:tr w:rsidR="00B744C8">
        <w:trPr>
          <w:trHeight w:val="144"/>
          <w:tblCellSpacing w:w="20" w:type="nil"/>
        </w:trPr>
        <w:tc>
          <w:tcPr>
            <w:tcW w:w="0" w:type="auto"/>
            <w:vMerge/>
            <w:tcBorders>
              <w:top w:val="nil"/>
            </w:tcBorders>
            <w:tcMar>
              <w:top w:w="50" w:type="dxa"/>
              <w:left w:w="100" w:type="dxa"/>
            </w:tcMar>
          </w:tcPr>
          <w:p w:rsidR="00B744C8" w:rsidRDefault="00B744C8"/>
        </w:tc>
        <w:tc>
          <w:tcPr>
            <w:tcW w:w="0" w:type="auto"/>
            <w:vMerge/>
            <w:tcBorders>
              <w:top w:val="nil"/>
            </w:tcBorders>
            <w:tcMar>
              <w:top w:w="50" w:type="dxa"/>
              <w:left w:w="100" w:type="dxa"/>
            </w:tcMar>
          </w:tcPr>
          <w:p w:rsidR="00B744C8" w:rsidRDefault="00B744C8"/>
        </w:tc>
        <w:tc>
          <w:tcPr>
            <w:tcW w:w="1885" w:type="dxa"/>
            <w:tcMar>
              <w:top w:w="50" w:type="dxa"/>
              <w:left w:w="100" w:type="dxa"/>
            </w:tcMar>
            <w:vAlign w:val="center"/>
          </w:tcPr>
          <w:p w:rsidR="00B744C8" w:rsidRDefault="008A27AC">
            <w:pPr>
              <w:spacing w:after="0"/>
              <w:ind w:left="135"/>
            </w:pPr>
            <w:r>
              <w:rPr>
                <w:rFonts w:ascii="Times New Roman" w:hAnsi="Times New Roman"/>
                <w:b/>
                <w:color w:val="000000"/>
                <w:sz w:val="24"/>
              </w:rPr>
              <w:t xml:space="preserve">Всего </w:t>
            </w:r>
          </w:p>
          <w:p w:rsidR="00B744C8" w:rsidRDefault="00B744C8">
            <w:pPr>
              <w:spacing w:after="0"/>
              <w:ind w:left="135"/>
            </w:pPr>
          </w:p>
        </w:tc>
        <w:tc>
          <w:tcPr>
            <w:tcW w:w="0" w:type="auto"/>
            <w:vMerge/>
            <w:tcBorders>
              <w:top w:val="nil"/>
            </w:tcBorders>
            <w:tcMar>
              <w:top w:w="50" w:type="dxa"/>
              <w:left w:w="100" w:type="dxa"/>
            </w:tcMar>
          </w:tcPr>
          <w:p w:rsidR="00B744C8" w:rsidRDefault="00B744C8"/>
        </w:tc>
      </w:tr>
      <w:tr w:rsidR="00B744C8" w:rsidRPr="00DD2050">
        <w:trPr>
          <w:trHeight w:val="144"/>
          <w:tblCellSpacing w:w="20" w:type="nil"/>
        </w:trPr>
        <w:tc>
          <w:tcPr>
            <w:tcW w:w="0" w:type="auto"/>
            <w:gridSpan w:val="4"/>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b/>
                <w:color w:val="000000"/>
                <w:sz w:val="24"/>
                <w:lang w:val="ru-RU"/>
              </w:rPr>
              <w:t>Раздел 1.</w:t>
            </w:r>
            <w:r w:rsidRPr="00DD2050">
              <w:rPr>
                <w:rFonts w:ascii="Times New Roman" w:hAnsi="Times New Roman"/>
                <w:color w:val="000000"/>
                <w:sz w:val="24"/>
                <w:lang w:val="ru-RU"/>
              </w:rPr>
              <w:t xml:space="preserve"> </w:t>
            </w:r>
            <w:r w:rsidRPr="00DD2050">
              <w:rPr>
                <w:rFonts w:ascii="Times New Roman" w:hAnsi="Times New Roman"/>
                <w:b/>
                <w:color w:val="000000"/>
                <w:sz w:val="24"/>
                <w:lang w:val="ru-RU"/>
              </w:rPr>
              <w:t>Знания о физической культуре</w:t>
            </w:r>
          </w:p>
        </w:tc>
      </w:tr>
      <w:tr w:rsidR="00B744C8">
        <w:trPr>
          <w:trHeight w:val="144"/>
          <w:tblCellSpacing w:w="20" w:type="nil"/>
        </w:trPr>
        <w:tc>
          <w:tcPr>
            <w:tcW w:w="933" w:type="dxa"/>
            <w:tcMar>
              <w:top w:w="50" w:type="dxa"/>
              <w:left w:w="100" w:type="dxa"/>
            </w:tcMar>
            <w:vAlign w:val="center"/>
          </w:tcPr>
          <w:p w:rsidR="00B744C8" w:rsidRDefault="008A27AC">
            <w:pPr>
              <w:spacing w:after="0"/>
            </w:pPr>
            <w:r>
              <w:rPr>
                <w:rFonts w:ascii="Times New Roman" w:hAnsi="Times New Roman"/>
                <w:color w:val="000000"/>
                <w:sz w:val="24"/>
              </w:rPr>
              <w:t>1.1</w:t>
            </w:r>
          </w:p>
        </w:tc>
        <w:tc>
          <w:tcPr>
            <w:tcW w:w="2816"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Здоровый образ жизни современного человека</w:t>
            </w:r>
          </w:p>
        </w:tc>
        <w:tc>
          <w:tcPr>
            <w:tcW w:w="1885"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4 </w:t>
            </w:r>
          </w:p>
        </w:tc>
        <w:tc>
          <w:tcPr>
            <w:tcW w:w="4876" w:type="dxa"/>
            <w:tcMar>
              <w:top w:w="50" w:type="dxa"/>
              <w:left w:w="100" w:type="dxa"/>
            </w:tcMar>
            <w:vAlign w:val="center"/>
          </w:tcPr>
          <w:p w:rsidR="00B744C8" w:rsidRDefault="00B744C8">
            <w:pPr>
              <w:spacing w:after="0"/>
              <w:ind w:left="135"/>
            </w:pPr>
          </w:p>
        </w:tc>
      </w:tr>
      <w:tr w:rsidR="00B744C8">
        <w:trPr>
          <w:trHeight w:val="144"/>
          <w:tblCellSpacing w:w="20" w:type="nil"/>
        </w:trPr>
        <w:tc>
          <w:tcPr>
            <w:tcW w:w="933" w:type="dxa"/>
            <w:tcMar>
              <w:top w:w="50" w:type="dxa"/>
              <w:left w:w="100" w:type="dxa"/>
            </w:tcMar>
            <w:vAlign w:val="center"/>
          </w:tcPr>
          <w:p w:rsidR="00B744C8" w:rsidRDefault="008A27AC">
            <w:pPr>
              <w:spacing w:after="0"/>
            </w:pPr>
            <w:r>
              <w:rPr>
                <w:rFonts w:ascii="Times New Roman" w:hAnsi="Times New Roman"/>
                <w:color w:val="000000"/>
                <w:sz w:val="24"/>
              </w:rPr>
              <w:t>1.2</w:t>
            </w:r>
          </w:p>
        </w:tc>
        <w:tc>
          <w:tcPr>
            <w:tcW w:w="2816"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Профилактика травматизма и оказание перовой помощи во время занятий физической культурой</w:t>
            </w:r>
          </w:p>
        </w:tc>
        <w:tc>
          <w:tcPr>
            <w:tcW w:w="1885"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3 </w:t>
            </w:r>
          </w:p>
        </w:tc>
        <w:tc>
          <w:tcPr>
            <w:tcW w:w="4876" w:type="dxa"/>
            <w:tcMar>
              <w:top w:w="50" w:type="dxa"/>
              <w:left w:w="100" w:type="dxa"/>
            </w:tcMar>
            <w:vAlign w:val="center"/>
          </w:tcPr>
          <w:p w:rsidR="00B744C8" w:rsidRDefault="00B744C8">
            <w:pPr>
              <w:spacing w:after="0"/>
              <w:ind w:left="135"/>
            </w:pPr>
          </w:p>
        </w:tc>
      </w:tr>
      <w:tr w:rsidR="00B744C8">
        <w:trPr>
          <w:trHeight w:val="144"/>
          <w:tblCellSpacing w:w="20" w:type="nil"/>
        </w:trPr>
        <w:tc>
          <w:tcPr>
            <w:tcW w:w="0" w:type="auto"/>
            <w:gridSpan w:val="2"/>
            <w:tcMar>
              <w:top w:w="50" w:type="dxa"/>
              <w:left w:w="100" w:type="dxa"/>
            </w:tcMar>
            <w:vAlign w:val="center"/>
          </w:tcPr>
          <w:p w:rsidR="00B744C8" w:rsidRDefault="008A27AC">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7 </w:t>
            </w:r>
          </w:p>
        </w:tc>
        <w:tc>
          <w:tcPr>
            <w:tcW w:w="0" w:type="auto"/>
            <w:tcMar>
              <w:top w:w="50" w:type="dxa"/>
              <w:left w:w="100" w:type="dxa"/>
            </w:tcMar>
            <w:vAlign w:val="center"/>
          </w:tcPr>
          <w:p w:rsidR="00B744C8" w:rsidRDefault="00B744C8"/>
        </w:tc>
      </w:tr>
      <w:tr w:rsidR="00B744C8" w:rsidRPr="00DD2050">
        <w:trPr>
          <w:trHeight w:val="144"/>
          <w:tblCellSpacing w:w="20" w:type="nil"/>
        </w:trPr>
        <w:tc>
          <w:tcPr>
            <w:tcW w:w="0" w:type="auto"/>
            <w:gridSpan w:val="4"/>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b/>
                <w:color w:val="000000"/>
                <w:sz w:val="24"/>
                <w:lang w:val="ru-RU"/>
              </w:rPr>
              <w:t>Раздел 2.</w:t>
            </w:r>
            <w:r w:rsidRPr="00DD2050">
              <w:rPr>
                <w:rFonts w:ascii="Times New Roman" w:hAnsi="Times New Roman"/>
                <w:color w:val="000000"/>
                <w:sz w:val="24"/>
                <w:lang w:val="ru-RU"/>
              </w:rPr>
              <w:t xml:space="preserve"> </w:t>
            </w:r>
            <w:r w:rsidRPr="00DD2050">
              <w:rPr>
                <w:rFonts w:ascii="Times New Roman" w:hAnsi="Times New Roman"/>
                <w:b/>
                <w:color w:val="000000"/>
                <w:sz w:val="24"/>
                <w:lang w:val="ru-RU"/>
              </w:rPr>
              <w:t>Способы самостоятельной двигательной деятельности</w:t>
            </w:r>
          </w:p>
        </w:tc>
      </w:tr>
      <w:tr w:rsidR="00B744C8">
        <w:trPr>
          <w:trHeight w:val="144"/>
          <w:tblCellSpacing w:w="20" w:type="nil"/>
        </w:trPr>
        <w:tc>
          <w:tcPr>
            <w:tcW w:w="933" w:type="dxa"/>
            <w:tcMar>
              <w:top w:w="50" w:type="dxa"/>
              <w:left w:w="100" w:type="dxa"/>
            </w:tcMar>
            <w:vAlign w:val="center"/>
          </w:tcPr>
          <w:p w:rsidR="00B744C8" w:rsidRDefault="008A27AC">
            <w:pPr>
              <w:spacing w:after="0"/>
            </w:pPr>
            <w:r>
              <w:rPr>
                <w:rFonts w:ascii="Times New Roman" w:hAnsi="Times New Roman"/>
                <w:color w:val="000000"/>
                <w:sz w:val="24"/>
              </w:rPr>
              <w:t>2.1</w:t>
            </w:r>
          </w:p>
        </w:tc>
        <w:tc>
          <w:tcPr>
            <w:tcW w:w="2816"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1885"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5 </w:t>
            </w:r>
          </w:p>
        </w:tc>
        <w:tc>
          <w:tcPr>
            <w:tcW w:w="4876" w:type="dxa"/>
            <w:tcMar>
              <w:top w:w="50" w:type="dxa"/>
              <w:left w:w="100" w:type="dxa"/>
            </w:tcMar>
            <w:vAlign w:val="center"/>
          </w:tcPr>
          <w:p w:rsidR="00B744C8" w:rsidRDefault="00B744C8">
            <w:pPr>
              <w:spacing w:after="0"/>
              <w:ind w:left="135"/>
            </w:pPr>
          </w:p>
        </w:tc>
      </w:tr>
      <w:tr w:rsidR="00B744C8">
        <w:trPr>
          <w:trHeight w:val="144"/>
          <w:tblCellSpacing w:w="20" w:type="nil"/>
        </w:trPr>
        <w:tc>
          <w:tcPr>
            <w:tcW w:w="933" w:type="dxa"/>
            <w:tcMar>
              <w:top w:w="50" w:type="dxa"/>
              <w:left w:w="100" w:type="dxa"/>
            </w:tcMar>
            <w:vAlign w:val="center"/>
          </w:tcPr>
          <w:p w:rsidR="00B744C8" w:rsidRDefault="008A27AC">
            <w:pPr>
              <w:spacing w:after="0"/>
            </w:pPr>
            <w:r>
              <w:rPr>
                <w:rFonts w:ascii="Times New Roman" w:hAnsi="Times New Roman"/>
                <w:color w:val="000000"/>
                <w:sz w:val="24"/>
              </w:rPr>
              <w:t>2.2</w:t>
            </w:r>
          </w:p>
        </w:tc>
        <w:tc>
          <w:tcPr>
            <w:tcW w:w="2816"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1885"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76" w:type="dxa"/>
            <w:tcMar>
              <w:top w:w="50" w:type="dxa"/>
              <w:left w:w="100" w:type="dxa"/>
            </w:tcMar>
            <w:vAlign w:val="center"/>
          </w:tcPr>
          <w:p w:rsidR="00B744C8" w:rsidRDefault="00B744C8">
            <w:pPr>
              <w:spacing w:after="0"/>
              <w:ind w:left="135"/>
            </w:pPr>
          </w:p>
        </w:tc>
      </w:tr>
      <w:tr w:rsidR="00B744C8">
        <w:trPr>
          <w:trHeight w:val="144"/>
          <w:tblCellSpacing w:w="20" w:type="nil"/>
        </w:trPr>
        <w:tc>
          <w:tcPr>
            <w:tcW w:w="0" w:type="auto"/>
            <w:gridSpan w:val="2"/>
            <w:tcMar>
              <w:top w:w="50" w:type="dxa"/>
              <w:left w:w="100" w:type="dxa"/>
            </w:tcMar>
            <w:vAlign w:val="center"/>
          </w:tcPr>
          <w:p w:rsidR="00B744C8" w:rsidRDefault="008A27AC">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7 </w:t>
            </w:r>
          </w:p>
        </w:tc>
        <w:tc>
          <w:tcPr>
            <w:tcW w:w="0" w:type="auto"/>
            <w:tcMar>
              <w:top w:w="50" w:type="dxa"/>
              <w:left w:w="100" w:type="dxa"/>
            </w:tcMar>
            <w:vAlign w:val="center"/>
          </w:tcPr>
          <w:p w:rsidR="00B744C8" w:rsidRDefault="00B744C8"/>
        </w:tc>
      </w:tr>
      <w:tr w:rsidR="00B744C8">
        <w:trPr>
          <w:trHeight w:val="144"/>
          <w:tblCellSpacing w:w="20" w:type="nil"/>
        </w:trPr>
        <w:tc>
          <w:tcPr>
            <w:tcW w:w="0" w:type="auto"/>
            <w:gridSpan w:val="4"/>
            <w:tcMar>
              <w:top w:w="50" w:type="dxa"/>
              <w:left w:w="100" w:type="dxa"/>
            </w:tcMar>
            <w:vAlign w:val="center"/>
          </w:tcPr>
          <w:p w:rsidR="00B744C8" w:rsidRDefault="008A27AC">
            <w:pPr>
              <w:spacing w:after="0"/>
              <w:ind w:left="135"/>
            </w:pPr>
            <w:r>
              <w:rPr>
                <w:rFonts w:ascii="Times New Roman" w:hAnsi="Times New Roman"/>
                <w:b/>
                <w:color w:val="000000"/>
                <w:sz w:val="24"/>
              </w:rPr>
              <w:t>ФИЗИЧЕСКОЕ СОВЕРШЕНСТВОВАНИЕ</w:t>
            </w:r>
          </w:p>
        </w:tc>
      </w:tr>
      <w:tr w:rsidR="00B744C8">
        <w:trPr>
          <w:trHeight w:val="144"/>
          <w:tblCellSpacing w:w="20" w:type="nil"/>
        </w:trPr>
        <w:tc>
          <w:tcPr>
            <w:tcW w:w="0" w:type="auto"/>
            <w:gridSpan w:val="4"/>
            <w:tcMar>
              <w:top w:w="50" w:type="dxa"/>
              <w:left w:w="100" w:type="dxa"/>
            </w:tcMar>
            <w:vAlign w:val="center"/>
          </w:tcPr>
          <w:p w:rsidR="00B744C8" w:rsidRDefault="008A27A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B744C8">
        <w:trPr>
          <w:trHeight w:val="144"/>
          <w:tblCellSpacing w:w="20" w:type="nil"/>
        </w:trPr>
        <w:tc>
          <w:tcPr>
            <w:tcW w:w="933" w:type="dxa"/>
            <w:tcMar>
              <w:top w:w="50" w:type="dxa"/>
              <w:left w:w="100" w:type="dxa"/>
            </w:tcMar>
            <w:vAlign w:val="center"/>
          </w:tcPr>
          <w:p w:rsidR="00B744C8" w:rsidRDefault="008A27AC">
            <w:pPr>
              <w:spacing w:after="0"/>
            </w:pPr>
            <w:r>
              <w:rPr>
                <w:rFonts w:ascii="Times New Roman" w:hAnsi="Times New Roman"/>
                <w:color w:val="000000"/>
                <w:sz w:val="24"/>
              </w:rPr>
              <w:t>1.1</w:t>
            </w:r>
          </w:p>
        </w:tc>
        <w:tc>
          <w:tcPr>
            <w:tcW w:w="2816" w:type="dxa"/>
            <w:tcMar>
              <w:top w:w="50" w:type="dxa"/>
              <w:left w:w="100" w:type="dxa"/>
            </w:tcMar>
            <w:vAlign w:val="center"/>
          </w:tcPr>
          <w:p w:rsidR="00B744C8" w:rsidRDefault="008A27AC">
            <w:pPr>
              <w:spacing w:after="0"/>
              <w:ind w:left="135"/>
            </w:pPr>
            <w:r>
              <w:rPr>
                <w:rFonts w:ascii="Times New Roman" w:hAnsi="Times New Roman"/>
                <w:color w:val="000000"/>
                <w:sz w:val="24"/>
              </w:rPr>
              <w:t>Физкультурно-оздоровительная деятельность</w:t>
            </w:r>
          </w:p>
        </w:tc>
        <w:tc>
          <w:tcPr>
            <w:tcW w:w="1885"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3 </w:t>
            </w:r>
          </w:p>
        </w:tc>
        <w:tc>
          <w:tcPr>
            <w:tcW w:w="4876" w:type="dxa"/>
            <w:tcMar>
              <w:top w:w="50" w:type="dxa"/>
              <w:left w:w="100" w:type="dxa"/>
            </w:tcMar>
            <w:vAlign w:val="center"/>
          </w:tcPr>
          <w:p w:rsidR="00B744C8" w:rsidRDefault="00B744C8">
            <w:pPr>
              <w:spacing w:after="0"/>
              <w:ind w:left="135"/>
            </w:pPr>
          </w:p>
        </w:tc>
      </w:tr>
      <w:tr w:rsidR="00B744C8">
        <w:trPr>
          <w:trHeight w:val="144"/>
          <w:tblCellSpacing w:w="20" w:type="nil"/>
        </w:trPr>
        <w:tc>
          <w:tcPr>
            <w:tcW w:w="0" w:type="auto"/>
            <w:gridSpan w:val="2"/>
            <w:tcMar>
              <w:top w:w="50" w:type="dxa"/>
              <w:left w:w="100" w:type="dxa"/>
            </w:tcMar>
            <w:vAlign w:val="center"/>
          </w:tcPr>
          <w:p w:rsidR="00B744C8" w:rsidRDefault="008A27AC">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B744C8" w:rsidRDefault="00B744C8"/>
        </w:tc>
      </w:tr>
      <w:tr w:rsidR="00B744C8">
        <w:trPr>
          <w:trHeight w:val="144"/>
          <w:tblCellSpacing w:w="20" w:type="nil"/>
        </w:trPr>
        <w:tc>
          <w:tcPr>
            <w:tcW w:w="0" w:type="auto"/>
            <w:gridSpan w:val="4"/>
            <w:tcMar>
              <w:top w:w="50" w:type="dxa"/>
              <w:left w:w="100" w:type="dxa"/>
            </w:tcMar>
            <w:vAlign w:val="center"/>
          </w:tcPr>
          <w:p w:rsidR="00B744C8" w:rsidRDefault="008A27A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B744C8">
        <w:trPr>
          <w:trHeight w:val="144"/>
          <w:tblCellSpacing w:w="20" w:type="nil"/>
        </w:trPr>
        <w:tc>
          <w:tcPr>
            <w:tcW w:w="933" w:type="dxa"/>
            <w:tcMar>
              <w:top w:w="50" w:type="dxa"/>
              <w:left w:w="100" w:type="dxa"/>
            </w:tcMar>
            <w:vAlign w:val="center"/>
          </w:tcPr>
          <w:p w:rsidR="00B744C8" w:rsidRDefault="008A27AC">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B744C8" w:rsidRDefault="008A27AC">
            <w:pPr>
              <w:spacing w:after="0"/>
              <w:ind w:left="135"/>
            </w:pPr>
            <w:r>
              <w:rPr>
                <w:rFonts w:ascii="Times New Roman" w:hAnsi="Times New Roman"/>
                <w:color w:val="000000"/>
                <w:sz w:val="24"/>
              </w:rPr>
              <w:t>Модуль «Спортивные игры». Футбол</w:t>
            </w:r>
          </w:p>
        </w:tc>
        <w:tc>
          <w:tcPr>
            <w:tcW w:w="1885"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4 </w:t>
            </w:r>
          </w:p>
        </w:tc>
        <w:tc>
          <w:tcPr>
            <w:tcW w:w="4876" w:type="dxa"/>
            <w:tcMar>
              <w:top w:w="50" w:type="dxa"/>
              <w:left w:w="100" w:type="dxa"/>
            </w:tcMar>
            <w:vAlign w:val="center"/>
          </w:tcPr>
          <w:p w:rsidR="00B744C8" w:rsidRDefault="00B744C8">
            <w:pPr>
              <w:spacing w:after="0"/>
              <w:ind w:left="135"/>
            </w:pPr>
          </w:p>
        </w:tc>
      </w:tr>
      <w:tr w:rsidR="00B744C8">
        <w:trPr>
          <w:trHeight w:val="144"/>
          <w:tblCellSpacing w:w="20" w:type="nil"/>
        </w:trPr>
        <w:tc>
          <w:tcPr>
            <w:tcW w:w="933" w:type="dxa"/>
            <w:tcMar>
              <w:top w:w="50" w:type="dxa"/>
              <w:left w:w="100" w:type="dxa"/>
            </w:tcMar>
            <w:vAlign w:val="center"/>
          </w:tcPr>
          <w:p w:rsidR="00B744C8" w:rsidRDefault="008A27AC">
            <w:pPr>
              <w:spacing w:after="0"/>
            </w:pPr>
            <w:r>
              <w:rPr>
                <w:rFonts w:ascii="Times New Roman" w:hAnsi="Times New Roman"/>
                <w:color w:val="000000"/>
                <w:sz w:val="24"/>
              </w:rPr>
              <w:t>2.2</w:t>
            </w:r>
          </w:p>
        </w:tc>
        <w:tc>
          <w:tcPr>
            <w:tcW w:w="2816" w:type="dxa"/>
            <w:tcMar>
              <w:top w:w="50" w:type="dxa"/>
              <w:left w:w="100" w:type="dxa"/>
            </w:tcMar>
            <w:vAlign w:val="center"/>
          </w:tcPr>
          <w:p w:rsidR="00B744C8" w:rsidRDefault="008A27AC">
            <w:pPr>
              <w:spacing w:after="0"/>
              <w:ind w:left="135"/>
            </w:pPr>
            <w:r>
              <w:rPr>
                <w:rFonts w:ascii="Times New Roman" w:hAnsi="Times New Roman"/>
                <w:color w:val="000000"/>
                <w:sz w:val="24"/>
              </w:rPr>
              <w:t>Модуль «Спортивные игры». Баскетбол</w:t>
            </w:r>
          </w:p>
        </w:tc>
        <w:tc>
          <w:tcPr>
            <w:tcW w:w="1885"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8 </w:t>
            </w:r>
          </w:p>
        </w:tc>
        <w:tc>
          <w:tcPr>
            <w:tcW w:w="4876" w:type="dxa"/>
            <w:tcMar>
              <w:top w:w="50" w:type="dxa"/>
              <w:left w:w="100" w:type="dxa"/>
            </w:tcMar>
            <w:vAlign w:val="center"/>
          </w:tcPr>
          <w:p w:rsidR="00B744C8" w:rsidRDefault="00B744C8">
            <w:pPr>
              <w:spacing w:after="0"/>
              <w:ind w:left="135"/>
            </w:pPr>
          </w:p>
        </w:tc>
      </w:tr>
      <w:tr w:rsidR="00B744C8">
        <w:trPr>
          <w:trHeight w:val="144"/>
          <w:tblCellSpacing w:w="20" w:type="nil"/>
        </w:trPr>
        <w:tc>
          <w:tcPr>
            <w:tcW w:w="933" w:type="dxa"/>
            <w:tcMar>
              <w:top w:w="50" w:type="dxa"/>
              <w:left w:w="100" w:type="dxa"/>
            </w:tcMar>
            <w:vAlign w:val="center"/>
          </w:tcPr>
          <w:p w:rsidR="00B744C8" w:rsidRDefault="008A27AC">
            <w:pPr>
              <w:spacing w:after="0"/>
            </w:pPr>
            <w:r>
              <w:rPr>
                <w:rFonts w:ascii="Times New Roman" w:hAnsi="Times New Roman"/>
                <w:color w:val="000000"/>
                <w:sz w:val="24"/>
              </w:rPr>
              <w:t>2.3</w:t>
            </w:r>
          </w:p>
        </w:tc>
        <w:tc>
          <w:tcPr>
            <w:tcW w:w="2816" w:type="dxa"/>
            <w:tcMar>
              <w:top w:w="50" w:type="dxa"/>
              <w:left w:w="100" w:type="dxa"/>
            </w:tcMar>
            <w:vAlign w:val="center"/>
          </w:tcPr>
          <w:p w:rsidR="00B744C8" w:rsidRDefault="008A27AC">
            <w:pPr>
              <w:spacing w:after="0"/>
              <w:ind w:left="135"/>
            </w:pPr>
            <w:r>
              <w:rPr>
                <w:rFonts w:ascii="Times New Roman" w:hAnsi="Times New Roman"/>
                <w:color w:val="000000"/>
                <w:sz w:val="24"/>
              </w:rPr>
              <w:t>Модуль «Спортивные игры». Волейбол</w:t>
            </w:r>
          </w:p>
        </w:tc>
        <w:tc>
          <w:tcPr>
            <w:tcW w:w="1885"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8 </w:t>
            </w:r>
          </w:p>
        </w:tc>
        <w:tc>
          <w:tcPr>
            <w:tcW w:w="4876" w:type="dxa"/>
            <w:tcMar>
              <w:top w:w="50" w:type="dxa"/>
              <w:left w:w="100" w:type="dxa"/>
            </w:tcMar>
            <w:vAlign w:val="center"/>
          </w:tcPr>
          <w:p w:rsidR="00B744C8" w:rsidRDefault="00B744C8">
            <w:pPr>
              <w:spacing w:after="0"/>
              <w:ind w:left="135"/>
            </w:pPr>
          </w:p>
        </w:tc>
      </w:tr>
      <w:tr w:rsidR="00B744C8">
        <w:trPr>
          <w:trHeight w:val="144"/>
          <w:tblCellSpacing w:w="20" w:type="nil"/>
        </w:trPr>
        <w:tc>
          <w:tcPr>
            <w:tcW w:w="0" w:type="auto"/>
            <w:gridSpan w:val="2"/>
            <w:tcMar>
              <w:top w:w="50" w:type="dxa"/>
              <w:left w:w="100" w:type="dxa"/>
            </w:tcMar>
            <w:vAlign w:val="center"/>
          </w:tcPr>
          <w:p w:rsidR="00B744C8" w:rsidRDefault="008A27AC">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20 </w:t>
            </w:r>
          </w:p>
        </w:tc>
        <w:tc>
          <w:tcPr>
            <w:tcW w:w="0" w:type="auto"/>
            <w:tcMar>
              <w:top w:w="50" w:type="dxa"/>
              <w:left w:w="100" w:type="dxa"/>
            </w:tcMar>
            <w:vAlign w:val="center"/>
          </w:tcPr>
          <w:p w:rsidR="00B744C8" w:rsidRDefault="00B744C8"/>
        </w:tc>
      </w:tr>
      <w:tr w:rsidR="00B744C8" w:rsidRPr="00DD2050">
        <w:trPr>
          <w:trHeight w:val="144"/>
          <w:tblCellSpacing w:w="20" w:type="nil"/>
        </w:trPr>
        <w:tc>
          <w:tcPr>
            <w:tcW w:w="0" w:type="auto"/>
            <w:gridSpan w:val="4"/>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b/>
                <w:color w:val="000000"/>
                <w:sz w:val="24"/>
                <w:lang w:val="ru-RU"/>
              </w:rPr>
              <w:t>Раздел 3.</w:t>
            </w:r>
            <w:r w:rsidRPr="00DD2050">
              <w:rPr>
                <w:rFonts w:ascii="Times New Roman" w:hAnsi="Times New Roman"/>
                <w:color w:val="000000"/>
                <w:sz w:val="24"/>
                <w:lang w:val="ru-RU"/>
              </w:rPr>
              <w:t xml:space="preserve"> </w:t>
            </w:r>
            <w:r w:rsidRPr="00DD2050">
              <w:rPr>
                <w:rFonts w:ascii="Times New Roman" w:hAnsi="Times New Roman"/>
                <w:b/>
                <w:color w:val="000000"/>
                <w:sz w:val="24"/>
                <w:lang w:val="ru-RU"/>
              </w:rPr>
              <w:t>Прикладно-ориентированная двигательная деятельность</w:t>
            </w:r>
          </w:p>
        </w:tc>
      </w:tr>
      <w:tr w:rsidR="00B744C8">
        <w:trPr>
          <w:trHeight w:val="144"/>
          <w:tblCellSpacing w:w="20" w:type="nil"/>
        </w:trPr>
        <w:tc>
          <w:tcPr>
            <w:tcW w:w="933" w:type="dxa"/>
            <w:tcMar>
              <w:top w:w="50" w:type="dxa"/>
              <w:left w:w="100" w:type="dxa"/>
            </w:tcMar>
            <w:vAlign w:val="center"/>
          </w:tcPr>
          <w:p w:rsidR="00B744C8" w:rsidRDefault="008A27AC">
            <w:pPr>
              <w:spacing w:after="0"/>
            </w:pPr>
            <w:r>
              <w:rPr>
                <w:rFonts w:ascii="Times New Roman" w:hAnsi="Times New Roman"/>
                <w:color w:val="000000"/>
                <w:sz w:val="24"/>
              </w:rPr>
              <w:t>3.1</w:t>
            </w:r>
          </w:p>
        </w:tc>
        <w:tc>
          <w:tcPr>
            <w:tcW w:w="2816" w:type="dxa"/>
            <w:tcMar>
              <w:top w:w="50" w:type="dxa"/>
              <w:left w:w="100" w:type="dxa"/>
            </w:tcMar>
            <w:vAlign w:val="center"/>
          </w:tcPr>
          <w:p w:rsidR="00B744C8" w:rsidRDefault="008A27AC">
            <w:pPr>
              <w:spacing w:after="0"/>
              <w:ind w:left="135"/>
            </w:pPr>
            <w:r>
              <w:rPr>
                <w:rFonts w:ascii="Times New Roman" w:hAnsi="Times New Roman"/>
                <w:color w:val="000000"/>
                <w:sz w:val="24"/>
              </w:rPr>
              <w:t>Модуль «Атлетические единоборства»</w:t>
            </w:r>
          </w:p>
        </w:tc>
        <w:tc>
          <w:tcPr>
            <w:tcW w:w="1885"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7 </w:t>
            </w:r>
          </w:p>
        </w:tc>
        <w:tc>
          <w:tcPr>
            <w:tcW w:w="4876" w:type="dxa"/>
            <w:tcMar>
              <w:top w:w="50" w:type="dxa"/>
              <w:left w:w="100" w:type="dxa"/>
            </w:tcMar>
            <w:vAlign w:val="center"/>
          </w:tcPr>
          <w:p w:rsidR="00B744C8" w:rsidRDefault="00B744C8">
            <w:pPr>
              <w:spacing w:after="0"/>
              <w:ind w:left="135"/>
            </w:pPr>
          </w:p>
        </w:tc>
      </w:tr>
      <w:tr w:rsidR="00B744C8">
        <w:trPr>
          <w:trHeight w:val="144"/>
          <w:tblCellSpacing w:w="20" w:type="nil"/>
        </w:trPr>
        <w:tc>
          <w:tcPr>
            <w:tcW w:w="0" w:type="auto"/>
            <w:gridSpan w:val="2"/>
            <w:tcMar>
              <w:top w:w="50" w:type="dxa"/>
              <w:left w:w="100" w:type="dxa"/>
            </w:tcMar>
            <w:vAlign w:val="center"/>
          </w:tcPr>
          <w:p w:rsidR="00B744C8" w:rsidRDefault="008A27AC">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7 </w:t>
            </w:r>
          </w:p>
        </w:tc>
        <w:tc>
          <w:tcPr>
            <w:tcW w:w="0" w:type="auto"/>
            <w:tcMar>
              <w:top w:w="50" w:type="dxa"/>
              <w:left w:w="100" w:type="dxa"/>
            </w:tcMar>
            <w:vAlign w:val="center"/>
          </w:tcPr>
          <w:p w:rsidR="00B744C8" w:rsidRDefault="00B744C8"/>
        </w:tc>
      </w:tr>
      <w:tr w:rsidR="00B744C8" w:rsidRPr="00DD2050">
        <w:trPr>
          <w:trHeight w:val="144"/>
          <w:tblCellSpacing w:w="20" w:type="nil"/>
        </w:trPr>
        <w:tc>
          <w:tcPr>
            <w:tcW w:w="0" w:type="auto"/>
            <w:gridSpan w:val="4"/>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b/>
                <w:color w:val="000000"/>
                <w:sz w:val="24"/>
                <w:lang w:val="ru-RU"/>
              </w:rPr>
              <w:t>Раздел 4.</w:t>
            </w:r>
            <w:r w:rsidRPr="00DD2050">
              <w:rPr>
                <w:rFonts w:ascii="Times New Roman" w:hAnsi="Times New Roman"/>
                <w:color w:val="000000"/>
                <w:sz w:val="24"/>
                <w:lang w:val="ru-RU"/>
              </w:rPr>
              <w:t xml:space="preserve"> </w:t>
            </w:r>
            <w:r w:rsidRPr="00DD2050">
              <w:rPr>
                <w:rFonts w:ascii="Times New Roman" w:hAnsi="Times New Roman"/>
                <w:b/>
                <w:color w:val="000000"/>
                <w:sz w:val="24"/>
                <w:lang w:val="ru-RU"/>
              </w:rPr>
              <w:t>Модуль «Спортивная и физическая подготовка»</w:t>
            </w:r>
          </w:p>
        </w:tc>
      </w:tr>
      <w:tr w:rsidR="00B744C8">
        <w:trPr>
          <w:trHeight w:val="144"/>
          <w:tblCellSpacing w:w="20" w:type="nil"/>
        </w:trPr>
        <w:tc>
          <w:tcPr>
            <w:tcW w:w="933" w:type="dxa"/>
            <w:tcMar>
              <w:top w:w="50" w:type="dxa"/>
              <w:left w:w="100" w:type="dxa"/>
            </w:tcMar>
            <w:vAlign w:val="center"/>
          </w:tcPr>
          <w:p w:rsidR="00B744C8" w:rsidRDefault="008A27AC">
            <w:pPr>
              <w:spacing w:after="0"/>
            </w:pPr>
            <w:r>
              <w:rPr>
                <w:rFonts w:ascii="Times New Roman" w:hAnsi="Times New Roman"/>
                <w:color w:val="000000"/>
                <w:sz w:val="24"/>
              </w:rPr>
              <w:t>4.1</w:t>
            </w:r>
          </w:p>
        </w:tc>
        <w:tc>
          <w:tcPr>
            <w:tcW w:w="2816" w:type="dxa"/>
            <w:tcMar>
              <w:top w:w="50" w:type="dxa"/>
              <w:left w:w="100" w:type="dxa"/>
            </w:tcMar>
            <w:vAlign w:val="center"/>
          </w:tcPr>
          <w:p w:rsidR="00B744C8" w:rsidRDefault="008A27AC">
            <w:pPr>
              <w:spacing w:after="0"/>
              <w:ind w:left="135"/>
            </w:pPr>
            <w:r>
              <w:rPr>
                <w:rFonts w:ascii="Times New Roman" w:hAnsi="Times New Roman"/>
                <w:color w:val="000000"/>
                <w:sz w:val="24"/>
              </w:rPr>
              <w:t>Спортивная подготовка</w:t>
            </w:r>
          </w:p>
        </w:tc>
        <w:tc>
          <w:tcPr>
            <w:tcW w:w="1885"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10 </w:t>
            </w:r>
          </w:p>
        </w:tc>
        <w:tc>
          <w:tcPr>
            <w:tcW w:w="4876" w:type="dxa"/>
            <w:tcMar>
              <w:top w:w="50" w:type="dxa"/>
              <w:left w:w="100" w:type="dxa"/>
            </w:tcMar>
            <w:vAlign w:val="center"/>
          </w:tcPr>
          <w:p w:rsidR="00B744C8" w:rsidRDefault="00B744C8">
            <w:pPr>
              <w:spacing w:after="0"/>
              <w:ind w:left="135"/>
            </w:pPr>
          </w:p>
        </w:tc>
      </w:tr>
      <w:tr w:rsidR="00B744C8">
        <w:trPr>
          <w:trHeight w:val="144"/>
          <w:tblCellSpacing w:w="20" w:type="nil"/>
        </w:trPr>
        <w:tc>
          <w:tcPr>
            <w:tcW w:w="933" w:type="dxa"/>
            <w:tcMar>
              <w:top w:w="50" w:type="dxa"/>
              <w:left w:w="100" w:type="dxa"/>
            </w:tcMar>
            <w:vAlign w:val="center"/>
          </w:tcPr>
          <w:p w:rsidR="00B744C8" w:rsidRDefault="008A27AC">
            <w:pPr>
              <w:spacing w:after="0"/>
            </w:pPr>
            <w:r>
              <w:rPr>
                <w:rFonts w:ascii="Times New Roman" w:hAnsi="Times New Roman"/>
                <w:color w:val="000000"/>
                <w:sz w:val="24"/>
              </w:rPr>
              <w:t>4.2</w:t>
            </w:r>
          </w:p>
        </w:tc>
        <w:tc>
          <w:tcPr>
            <w:tcW w:w="2816" w:type="dxa"/>
            <w:tcMar>
              <w:top w:w="50" w:type="dxa"/>
              <w:left w:w="100" w:type="dxa"/>
            </w:tcMar>
            <w:vAlign w:val="center"/>
          </w:tcPr>
          <w:p w:rsidR="00B744C8" w:rsidRDefault="008A27AC">
            <w:pPr>
              <w:spacing w:after="0"/>
              <w:ind w:left="135"/>
            </w:pPr>
            <w:r>
              <w:rPr>
                <w:rFonts w:ascii="Times New Roman" w:hAnsi="Times New Roman"/>
                <w:color w:val="000000"/>
                <w:sz w:val="24"/>
              </w:rPr>
              <w:t>Базовая физическая подготовка</w:t>
            </w:r>
          </w:p>
        </w:tc>
        <w:tc>
          <w:tcPr>
            <w:tcW w:w="1885"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14 </w:t>
            </w:r>
          </w:p>
        </w:tc>
        <w:tc>
          <w:tcPr>
            <w:tcW w:w="4876" w:type="dxa"/>
            <w:tcMar>
              <w:top w:w="50" w:type="dxa"/>
              <w:left w:w="100" w:type="dxa"/>
            </w:tcMar>
            <w:vAlign w:val="center"/>
          </w:tcPr>
          <w:p w:rsidR="00B744C8" w:rsidRDefault="00B744C8">
            <w:pPr>
              <w:spacing w:after="0"/>
              <w:ind w:left="135"/>
            </w:pPr>
          </w:p>
        </w:tc>
      </w:tr>
      <w:tr w:rsidR="00B744C8">
        <w:trPr>
          <w:trHeight w:val="144"/>
          <w:tblCellSpacing w:w="20" w:type="nil"/>
        </w:trPr>
        <w:tc>
          <w:tcPr>
            <w:tcW w:w="0" w:type="auto"/>
            <w:gridSpan w:val="2"/>
            <w:tcMar>
              <w:top w:w="50" w:type="dxa"/>
              <w:left w:w="100" w:type="dxa"/>
            </w:tcMar>
            <w:vAlign w:val="center"/>
          </w:tcPr>
          <w:p w:rsidR="00B744C8" w:rsidRDefault="008A27AC">
            <w:pPr>
              <w:spacing w:after="0"/>
              <w:ind w:left="135"/>
            </w:pPr>
            <w:r>
              <w:rPr>
                <w:rFonts w:ascii="Times New Roman" w:hAnsi="Times New Roman"/>
                <w:b/>
                <w:color w:val="000000"/>
                <w:sz w:val="24"/>
              </w:rPr>
              <w:t>Итого</w:t>
            </w:r>
          </w:p>
        </w:tc>
        <w:tc>
          <w:tcPr>
            <w:tcW w:w="2962"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24 </w:t>
            </w:r>
          </w:p>
        </w:tc>
        <w:tc>
          <w:tcPr>
            <w:tcW w:w="0" w:type="auto"/>
            <w:tcMar>
              <w:top w:w="50" w:type="dxa"/>
              <w:left w:w="100" w:type="dxa"/>
            </w:tcMar>
            <w:vAlign w:val="center"/>
          </w:tcPr>
          <w:p w:rsidR="00B744C8" w:rsidRDefault="00B744C8"/>
        </w:tc>
      </w:tr>
      <w:tr w:rsidR="00B744C8">
        <w:trPr>
          <w:trHeight w:val="144"/>
          <w:tblCellSpacing w:w="20" w:type="nil"/>
        </w:trPr>
        <w:tc>
          <w:tcPr>
            <w:tcW w:w="0" w:type="auto"/>
            <w:gridSpan w:val="2"/>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ОБЩЕЕ КОЛИЧЕСТВО ЧАСОВ ПО ПРОГРАММЕ</w:t>
            </w:r>
          </w:p>
        </w:tc>
        <w:tc>
          <w:tcPr>
            <w:tcW w:w="2962"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876" w:type="dxa"/>
            <w:tcMar>
              <w:top w:w="50" w:type="dxa"/>
              <w:left w:w="100" w:type="dxa"/>
            </w:tcMar>
            <w:vAlign w:val="center"/>
          </w:tcPr>
          <w:p w:rsidR="00B744C8" w:rsidRDefault="00B744C8"/>
        </w:tc>
      </w:tr>
    </w:tbl>
    <w:p w:rsidR="00B744C8" w:rsidRDefault="00B744C8">
      <w:pPr>
        <w:sectPr w:rsidR="00B744C8">
          <w:pgSz w:w="16383" w:h="11906" w:orient="landscape"/>
          <w:pgMar w:top="1134" w:right="850" w:bottom="1134" w:left="1701" w:header="720" w:footer="720" w:gutter="0"/>
          <w:cols w:space="720"/>
        </w:sectPr>
      </w:pPr>
    </w:p>
    <w:p w:rsidR="00B744C8" w:rsidRDefault="00B744C8">
      <w:pPr>
        <w:sectPr w:rsidR="00B744C8">
          <w:pgSz w:w="16383" w:h="11906" w:orient="landscape"/>
          <w:pgMar w:top="1134" w:right="850" w:bottom="1134" w:left="1701" w:header="720" w:footer="720" w:gutter="0"/>
          <w:cols w:space="720"/>
        </w:sectPr>
      </w:pPr>
    </w:p>
    <w:p w:rsidR="00B744C8" w:rsidRDefault="008A27AC">
      <w:pPr>
        <w:spacing w:after="0"/>
        <w:ind w:left="120"/>
      </w:pPr>
      <w:bookmarkStart w:id="17" w:name="block-21778229"/>
      <w:bookmarkEnd w:id="16"/>
      <w:r>
        <w:rPr>
          <w:rFonts w:ascii="Times New Roman" w:hAnsi="Times New Roman"/>
          <w:b/>
          <w:color w:val="000000"/>
          <w:sz w:val="28"/>
        </w:rPr>
        <w:lastRenderedPageBreak/>
        <w:t xml:space="preserve"> ПОУРОЧНОЕ ПЛАНИРОВАНИЕ </w:t>
      </w:r>
    </w:p>
    <w:p w:rsidR="00B744C8" w:rsidRDefault="008A27A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B744C8">
        <w:trPr>
          <w:trHeight w:val="144"/>
          <w:tblCellSpacing w:w="20" w:type="nil"/>
        </w:trPr>
        <w:tc>
          <w:tcPr>
            <w:tcW w:w="1080" w:type="dxa"/>
            <w:vMerge w:val="restart"/>
            <w:tcMar>
              <w:top w:w="50" w:type="dxa"/>
              <w:left w:w="100" w:type="dxa"/>
            </w:tcMar>
            <w:vAlign w:val="center"/>
          </w:tcPr>
          <w:p w:rsidR="00B744C8" w:rsidRDefault="008A27AC">
            <w:pPr>
              <w:spacing w:after="0"/>
              <w:ind w:left="135"/>
            </w:pPr>
            <w:r>
              <w:rPr>
                <w:rFonts w:ascii="Times New Roman" w:hAnsi="Times New Roman"/>
                <w:b/>
                <w:color w:val="000000"/>
                <w:sz w:val="24"/>
              </w:rPr>
              <w:t xml:space="preserve">№ п/п </w:t>
            </w:r>
          </w:p>
          <w:p w:rsidR="00B744C8" w:rsidRDefault="00B744C8">
            <w:pPr>
              <w:spacing w:after="0"/>
              <w:ind w:left="135"/>
            </w:pPr>
          </w:p>
        </w:tc>
        <w:tc>
          <w:tcPr>
            <w:tcW w:w="4673" w:type="dxa"/>
            <w:vMerge w:val="restart"/>
            <w:tcMar>
              <w:top w:w="50" w:type="dxa"/>
              <w:left w:w="100" w:type="dxa"/>
            </w:tcMar>
            <w:vAlign w:val="center"/>
          </w:tcPr>
          <w:p w:rsidR="00B744C8" w:rsidRDefault="008A27AC">
            <w:pPr>
              <w:spacing w:after="0"/>
              <w:ind w:left="135"/>
            </w:pPr>
            <w:r>
              <w:rPr>
                <w:rFonts w:ascii="Times New Roman" w:hAnsi="Times New Roman"/>
                <w:b/>
                <w:color w:val="000000"/>
                <w:sz w:val="24"/>
              </w:rPr>
              <w:t xml:space="preserve">Тема урока </w:t>
            </w:r>
          </w:p>
          <w:p w:rsidR="00B744C8" w:rsidRDefault="00B744C8">
            <w:pPr>
              <w:spacing w:after="0"/>
              <w:ind w:left="135"/>
            </w:pPr>
          </w:p>
        </w:tc>
        <w:tc>
          <w:tcPr>
            <w:tcW w:w="2044" w:type="dxa"/>
            <w:tcMar>
              <w:top w:w="50" w:type="dxa"/>
              <w:left w:w="100" w:type="dxa"/>
            </w:tcMar>
            <w:vAlign w:val="center"/>
          </w:tcPr>
          <w:p w:rsidR="00B744C8" w:rsidRDefault="008A27AC">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B744C8" w:rsidRDefault="008A27AC">
            <w:pPr>
              <w:spacing w:after="0"/>
              <w:ind w:left="135"/>
            </w:pPr>
            <w:r>
              <w:rPr>
                <w:rFonts w:ascii="Times New Roman" w:hAnsi="Times New Roman"/>
                <w:b/>
                <w:color w:val="000000"/>
                <w:sz w:val="24"/>
              </w:rPr>
              <w:t xml:space="preserve">Электронные цифровые образовательные ресурсы </w:t>
            </w:r>
          </w:p>
          <w:p w:rsidR="00B744C8" w:rsidRDefault="00B744C8">
            <w:pPr>
              <w:spacing w:after="0"/>
              <w:ind w:left="135"/>
            </w:pPr>
          </w:p>
        </w:tc>
      </w:tr>
      <w:tr w:rsidR="00B744C8">
        <w:trPr>
          <w:trHeight w:val="144"/>
          <w:tblCellSpacing w:w="20" w:type="nil"/>
        </w:trPr>
        <w:tc>
          <w:tcPr>
            <w:tcW w:w="0" w:type="auto"/>
            <w:vMerge/>
            <w:tcBorders>
              <w:top w:val="nil"/>
            </w:tcBorders>
            <w:tcMar>
              <w:top w:w="50" w:type="dxa"/>
              <w:left w:w="100" w:type="dxa"/>
            </w:tcMar>
          </w:tcPr>
          <w:p w:rsidR="00B744C8" w:rsidRDefault="00B744C8"/>
        </w:tc>
        <w:tc>
          <w:tcPr>
            <w:tcW w:w="0" w:type="auto"/>
            <w:vMerge/>
            <w:tcBorders>
              <w:top w:val="nil"/>
            </w:tcBorders>
            <w:tcMar>
              <w:top w:w="50" w:type="dxa"/>
              <w:left w:w="100" w:type="dxa"/>
            </w:tcMar>
          </w:tcPr>
          <w:p w:rsidR="00B744C8" w:rsidRDefault="00B744C8"/>
        </w:tc>
        <w:tc>
          <w:tcPr>
            <w:tcW w:w="2044" w:type="dxa"/>
            <w:tcMar>
              <w:top w:w="50" w:type="dxa"/>
              <w:left w:w="100" w:type="dxa"/>
            </w:tcMar>
            <w:vAlign w:val="center"/>
          </w:tcPr>
          <w:p w:rsidR="00B744C8" w:rsidRDefault="008A27AC">
            <w:pPr>
              <w:spacing w:after="0"/>
              <w:ind w:left="135"/>
            </w:pPr>
            <w:r>
              <w:rPr>
                <w:rFonts w:ascii="Times New Roman" w:hAnsi="Times New Roman"/>
                <w:b/>
                <w:color w:val="000000"/>
                <w:sz w:val="24"/>
              </w:rPr>
              <w:t xml:space="preserve">Всего </w:t>
            </w:r>
          </w:p>
          <w:p w:rsidR="00B744C8" w:rsidRDefault="00B744C8">
            <w:pPr>
              <w:spacing w:after="0"/>
              <w:ind w:left="135"/>
            </w:pPr>
          </w:p>
        </w:tc>
        <w:tc>
          <w:tcPr>
            <w:tcW w:w="0" w:type="auto"/>
            <w:vMerge/>
            <w:tcBorders>
              <w:top w:val="nil"/>
            </w:tcBorders>
            <w:tcMar>
              <w:top w:w="50" w:type="dxa"/>
              <w:left w:w="100" w:type="dxa"/>
            </w:tcMar>
          </w:tcPr>
          <w:p w:rsidR="00B744C8" w:rsidRDefault="00B744C8"/>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1</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Истоки возникновения культуры как социального явления</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2</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Культура как способ развития человека</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3</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Здоровый образ жизни как условие активной жизнедеятельности человека</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4</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Основные направления и формы организации физической культуры в современном обществе</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5</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Всероссийский физкультурно-спортивный комплекс «Готов к труду и обороне» (ГТО)</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6</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Физическая культура и психическое здоровье</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7</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Физическая культура и социальное здоровье</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8</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Основы организации образа жизни современного человека</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9</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Проектирование индивидуальной досуговой деятельности</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10</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Контроль состояния здоровья в процессе самостоятельных занятий оздоровительной физической культурой</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11</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 xml:space="preserve">Контроль состояния здоровья в процессе </w:t>
            </w:r>
            <w:r w:rsidRPr="00DD2050">
              <w:rPr>
                <w:rFonts w:ascii="Times New Roman" w:hAnsi="Times New Roman"/>
                <w:color w:val="000000"/>
                <w:sz w:val="24"/>
                <w:lang w:val="ru-RU"/>
              </w:rPr>
              <w:lastRenderedPageBreak/>
              <w:t>самостоятельных занятий оздоровительной физической культурой</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lastRenderedPageBreak/>
              <w:t>12</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Определение состояния здоровья с помощью функциональных проб</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13</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Оценивание текущего состояния организма с помощью субъективных и объективных показателей</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14</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Организация и планирование занятий кондиционной тренировкой</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15</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Упражнения для профилактики нарушения и коррекции осанки</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16</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17</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18</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19</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Техническая подготовка в футболе</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20</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Развитие силовых и скоростных способностей средствами игры футбол</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21</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Развитие выносливости средствами игры футбол</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22</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Совершенствование техники ведение мяча и во взаимодействии с партнером</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lastRenderedPageBreak/>
              <w:t>23</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Совершенствование техники удара по мячу в движении</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24</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Тренировочные игры по мини-футболу</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25</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Тактическая подготовка в баскетболе</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26</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Развитие скоростных и силовых способностей средствами игры баскетбол</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27</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Развитие координационных способностей средствами игры баскетбол</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28</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Развитие выносливости средствами игры баскетбол</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29</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Совершенствование техники ведение мяча и во взаимодействии с партнером</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30</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Совершенствование техники броска мяча в корзину в движении</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31</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Тренировочные игры по баскетболу</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32</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Техника судейства игры баскетбол</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33</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Тактическая подготовка в волейболе</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34</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Общефизическая подготовка средствами игры волейбол</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35</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Развитие скоростных способностей средствами игры волейбол</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36</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Развитие силовых способностей средствами игры волейбол</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37</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Развитие координационных способностей средствами игры волейбол</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38</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Развитие выносливости средствами игры волейбол</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lastRenderedPageBreak/>
              <w:t>39</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Совершенствование техники нападающего удара</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40</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Совершенствование тактической действий во время защиты и нападения в условиях учебной и игровой деятельности</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41</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Тренировочные игры по волейболу</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42</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Техника судейства игры волейбол</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43</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Спортивная подготовка (СФП) по избранному виду спорта</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44</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Спортивная подготовка (СФП) по избранному виду спорта</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45</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Спортивная подготовка (СФП) по избранному виду спорта</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46</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Спортивная подготовка (СФП) по избранному виду спорта</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47</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Спортивная подготовка (СФП) по избранному виду спорта</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48</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Спортивная подготовка (СФП) по избранному виду спорта</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49</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Спортивная подготовка (СФП) по избранному виду спорта</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50</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Спортивная подготовка (СФП) по избранному виду спорта</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51</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Участие в соревнованиях</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52</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Участие в соревнованиях</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53</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Судейство соревнований</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lastRenderedPageBreak/>
              <w:t>54</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Знания о ГТО</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55</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Правила и техника выполнения норматива комплекса ГТО: Бег на 60 м или 100 м</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56</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Правила и техника выполнения норматива комплекса ГТО: Бег на 2000 м или 3000 м</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57</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Правила и техника выполнения норматива комплекса ГТО: Кросс на 3 км или 5 км</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58</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59</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 см</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60</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61</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62</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 xml:space="preserve">Правила и техника выполнения норматива комплекса ГТО: Поднимание </w:t>
            </w:r>
            <w:r w:rsidRPr="00DD2050">
              <w:rPr>
                <w:rFonts w:ascii="Times New Roman" w:hAnsi="Times New Roman"/>
                <w:color w:val="000000"/>
                <w:sz w:val="24"/>
                <w:lang w:val="ru-RU"/>
              </w:rPr>
              <w:lastRenderedPageBreak/>
              <w:t>туловища из положения лежа на спине</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lastRenderedPageBreak/>
              <w:t>63</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Правила и техника выполнения норматива комплекса ГТО: Метание мяча весом 500 г(д), 700 г(ю)</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64</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65</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Правила и техника выполнения норматива комплекса ГТО: Челночный бег 3*10 м</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66</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Правила и техника выполнения норматива комплекса ГТО: Плавание 50 м</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67</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 ступени</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68</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Сдача нормативов</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0" w:type="auto"/>
            <w:gridSpan w:val="2"/>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0" w:type="auto"/>
            <w:tcMar>
              <w:top w:w="50" w:type="dxa"/>
              <w:left w:w="100" w:type="dxa"/>
            </w:tcMar>
            <w:vAlign w:val="center"/>
          </w:tcPr>
          <w:p w:rsidR="00B744C8" w:rsidRDefault="00B744C8"/>
        </w:tc>
      </w:tr>
    </w:tbl>
    <w:p w:rsidR="00B744C8" w:rsidRDefault="00B744C8">
      <w:pPr>
        <w:sectPr w:rsidR="00B744C8">
          <w:pgSz w:w="16383" w:h="11906" w:orient="landscape"/>
          <w:pgMar w:top="1134" w:right="850" w:bottom="1134" w:left="1701" w:header="720" w:footer="720" w:gutter="0"/>
          <w:cols w:space="720"/>
        </w:sectPr>
      </w:pPr>
    </w:p>
    <w:p w:rsidR="00B744C8" w:rsidRDefault="008A27A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B744C8">
        <w:trPr>
          <w:trHeight w:val="144"/>
          <w:tblCellSpacing w:w="20" w:type="nil"/>
        </w:trPr>
        <w:tc>
          <w:tcPr>
            <w:tcW w:w="1080" w:type="dxa"/>
            <w:vMerge w:val="restart"/>
            <w:tcMar>
              <w:top w:w="50" w:type="dxa"/>
              <w:left w:w="100" w:type="dxa"/>
            </w:tcMar>
            <w:vAlign w:val="center"/>
          </w:tcPr>
          <w:p w:rsidR="00B744C8" w:rsidRDefault="008A27AC">
            <w:pPr>
              <w:spacing w:after="0"/>
              <w:ind w:left="135"/>
            </w:pPr>
            <w:r>
              <w:rPr>
                <w:rFonts w:ascii="Times New Roman" w:hAnsi="Times New Roman"/>
                <w:b/>
                <w:color w:val="000000"/>
                <w:sz w:val="24"/>
              </w:rPr>
              <w:t xml:space="preserve">№ п/п </w:t>
            </w:r>
          </w:p>
          <w:p w:rsidR="00B744C8" w:rsidRDefault="00B744C8">
            <w:pPr>
              <w:spacing w:after="0"/>
              <w:ind w:left="135"/>
            </w:pPr>
          </w:p>
        </w:tc>
        <w:tc>
          <w:tcPr>
            <w:tcW w:w="4673" w:type="dxa"/>
            <w:vMerge w:val="restart"/>
            <w:tcMar>
              <w:top w:w="50" w:type="dxa"/>
              <w:left w:w="100" w:type="dxa"/>
            </w:tcMar>
            <w:vAlign w:val="center"/>
          </w:tcPr>
          <w:p w:rsidR="00B744C8" w:rsidRDefault="008A27AC">
            <w:pPr>
              <w:spacing w:after="0"/>
              <w:ind w:left="135"/>
            </w:pPr>
            <w:r>
              <w:rPr>
                <w:rFonts w:ascii="Times New Roman" w:hAnsi="Times New Roman"/>
                <w:b/>
                <w:color w:val="000000"/>
                <w:sz w:val="24"/>
              </w:rPr>
              <w:t xml:space="preserve">Тема урока </w:t>
            </w:r>
          </w:p>
          <w:p w:rsidR="00B744C8" w:rsidRDefault="00B744C8">
            <w:pPr>
              <w:spacing w:after="0"/>
              <w:ind w:left="135"/>
            </w:pPr>
          </w:p>
        </w:tc>
        <w:tc>
          <w:tcPr>
            <w:tcW w:w="2044" w:type="dxa"/>
            <w:tcMar>
              <w:top w:w="50" w:type="dxa"/>
              <w:left w:w="100" w:type="dxa"/>
            </w:tcMar>
            <w:vAlign w:val="center"/>
          </w:tcPr>
          <w:p w:rsidR="00B744C8" w:rsidRDefault="008A27AC">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B744C8" w:rsidRDefault="008A27AC">
            <w:pPr>
              <w:spacing w:after="0"/>
              <w:ind w:left="135"/>
            </w:pPr>
            <w:r>
              <w:rPr>
                <w:rFonts w:ascii="Times New Roman" w:hAnsi="Times New Roman"/>
                <w:b/>
                <w:color w:val="000000"/>
                <w:sz w:val="24"/>
              </w:rPr>
              <w:t xml:space="preserve">Электронные цифровые образовательные ресурсы </w:t>
            </w:r>
          </w:p>
          <w:p w:rsidR="00B744C8" w:rsidRDefault="00B744C8">
            <w:pPr>
              <w:spacing w:after="0"/>
              <w:ind w:left="135"/>
            </w:pPr>
          </w:p>
        </w:tc>
      </w:tr>
      <w:tr w:rsidR="00B744C8">
        <w:trPr>
          <w:trHeight w:val="144"/>
          <w:tblCellSpacing w:w="20" w:type="nil"/>
        </w:trPr>
        <w:tc>
          <w:tcPr>
            <w:tcW w:w="0" w:type="auto"/>
            <w:vMerge/>
            <w:tcBorders>
              <w:top w:val="nil"/>
            </w:tcBorders>
            <w:tcMar>
              <w:top w:w="50" w:type="dxa"/>
              <w:left w:w="100" w:type="dxa"/>
            </w:tcMar>
          </w:tcPr>
          <w:p w:rsidR="00B744C8" w:rsidRDefault="00B744C8"/>
        </w:tc>
        <w:tc>
          <w:tcPr>
            <w:tcW w:w="0" w:type="auto"/>
            <w:vMerge/>
            <w:tcBorders>
              <w:top w:val="nil"/>
            </w:tcBorders>
            <w:tcMar>
              <w:top w:w="50" w:type="dxa"/>
              <w:left w:w="100" w:type="dxa"/>
            </w:tcMar>
          </w:tcPr>
          <w:p w:rsidR="00B744C8" w:rsidRDefault="00B744C8"/>
        </w:tc>
        <w:tc>
          <w:tcPr>
            <w:tcW w:w="2044" w:type="dxa"/>
            <w:tcMar>
              <w:top w:w="50" w:type="dxa"/>
              <w:left w:w="100" w:type="dxa"/>
            </w:tcMar>
            <w:vAlign w:val="center"/>
          </w:tcPr>
          <w:p w:rsidR="00B744C8" w:rsidRDefault="008A27AC">
            <w:pPr>
              <w:spacing w:after="0"/>
              <w:ind w:left="135"/>
            </w:pPr>
            <w:r>
              <w:rPr>
                <w:rFonts w:ascii="Times New Roman" w:hAnsi="Times New Roman"/>
                <w:b/>
                <w:color w:val="000000"/>
                <w:sz w:val="24"/>
              </w:rPr>
              <w:t xml:space="preserve">Всего </w:t>
            </w:r>
          </w:p>
          <w:p w:rsidR="00B744C8" w:rsidRDefault="00B744C8">
            <w:pPr>
              <w:spacing w:after="0"/>
              <w:ind w:left="135"/>
            </w:pPr>
          </w:p>
        </w:tc>
        <w:tc>
          <w:tcPr>
            <w:tcW w:w="0" w:type="auto"/>
            <w:vMerge/>
            <w:tcBorders>
              <w:top w:val="nil"/>
            </w:tcBorders>
            <w:tcMar>
              <w:top w:w="50" w:type="dxa"/>
              <w:left w:w="100" w:type="dxa"/>
            </w:tcMar>
          </w:tcPr>
          <w:p w:rsidR="00B744C8" w:rsidRDefault="00B744C8"/>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1</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Адаптация организма и здоровье человека</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2</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Здоровый образ жизни современного человека</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3</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Определение индивидуального расхода энергии</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4</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Физическая культура и профессиональная деятельность человека</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5</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Физическая культура и продолжительность жизни человека</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6</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Профилактика травматизма во время самостоятельных занятий оздоровительной физической культурой и спортом</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7</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Оказание первой помощи при травмах и ушибах</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8</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Оказание первой помощи при вывихах и переломах</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9</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Оказание первой помощи при обморожении, солнечном и тепловом ударах</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10</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Оздоровительные мероприятия и процедуры в режиме учебного дня и недели</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lastRenderedPageBreak/>
              <w:t>11</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Релаксация в системной организации мероприятий здорового образа жизни</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12</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Массаж как форма оздоровительной физической культуры</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13</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14</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Проектирование физической подготовки с направленностью на выполнение нормативных требований комплекса ГТО</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15</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Упражнения для профилактики острых респираторных заболеваний</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16</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Развитие силовых способностей посредством занятий силовой гимнастикой</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17</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Тактическая подготовка в футболе</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18</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Развитие скоростных и силовых способностей средствами игры футбол</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19</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Развитие выносливости средствами игры футбол</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20</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Совершенствование техники передачи мяча в процессе передвижения с разной скоростью</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21</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Тренировочные игры по мини-футболу (на малом футбольном поле)</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22</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Тактическая подготовка в баскетболе</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23</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Развитие скоростных и силовых способностей средствами игры баскетбол</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lastRenderedPageBreak/>
              <w:t>24</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Развитие выносливости средствами игры баскетбол</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25</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Совершенствование техники перехвата мяча, на месте и при передвижении</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26</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Совершенствование техники передачи и броска мяча во время ведения</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27</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Тренировочные игры по баскетболу</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28</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Техническая подготовка в волейболе</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29</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Общефизическая подготовка в волейболе</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30</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Развитие силовых способностей средствами игры волейбол</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31</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Развитие координационных способностей средствами игры волейбол</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32</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Развитие выносливости средствами игры волейбол</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33</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Совершенствование техники нападающего удара в условиях моделируемых игровых ситуаций</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34</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35</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Тренировочные игры по волейболу</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36</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Развитие координационных способностей средствами атлетических единоборств</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37</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Спортивная подготовка (СФП) по избранному виду спорта</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38</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Спортивная подготовка (СФП) по избранному виду спорта</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lastRenderedPageBreak/>
              <w:t>39</w:t>
            </w:r>
          </w:p>
        </w:tc>
        <w:tc>
          <w:tcPr>
            <w:tcW w:w="4673" w:type="dxa"/>
            <w:tcMar>
              <w:top w:w="50" w:type="dxa"/>
              <w:left w:w="100" w:type="dxa"/>
            </w:tcMar>
            <w:vAlign w:val="center"/>
          </w:tcPr>
          <w:p w:rsidR="00B744C8" w:rsidRPr="00DD2050" w:rsidRDefault="008A27AC">
            <w:pPr>
              <w:spacing w:after="0"/>
              <w:ind w:left="135"/>
              <w:rPr>
                <w:lang w:val="ru-RU"/>
              </w:rPr>
            </w:pPr>
            <w:r w:rsidRPr="00DD2050">
              <w:rPr>
                <w:rFonts w:ascii="Times New Roman" w:hAnsi="Times New Roman"/>
                <w:color w:val="000000"/>
                <w:sz w:val="24"/>
                <w:lang w:val="ru-RU"/>
              </w:rPr>
              <w:t>Спортивная подготовка (СФП) по избранному виду спорта</w:t>
            </w:r>
          </w:p>
        </w:tc>
        <w:tc>
          <w:tcPr>
            <w:tcW w:w="2044" w:type="dxa"/>
            <w:tcMar>
              <w:top w:w="50" w:type="dxa"/>
              <w:left w:w="100" w:type="dxa"/>
            </w:tcMar>
            <w:vAlign w:val="center"/>
          </w:tcPr>
          <w:p w:rsidR="00B744C8" w:rsidRDefault="008A27AC">
            <w:pPr>
              <w:spacing w:after="0"/>
              <w:ind w:left="135"/>
              <w:jc w:val="center"/>
            </w:pPr>
            <w:r w:rsidRPr="00DD205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40</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Спортивная подготовка (СФП) по избранному виду спорта</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41</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Спортивная подготовка (СФП) по избранному виду спорта</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42</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Спортивная подготовка (СФП) по избранному виду спорта</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43</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Спортивная подготовка (СФП) по избранному виду спорта</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44</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Участие в соревнованиях</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45</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Участие в соревнованиях</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46</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Участие в соревнованиях</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47</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Участие в соревнованиях</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48</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Судейство соревнований</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49</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Судейство соревнований</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50</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Правила техники безопасности в ГТО. Первая помощь</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51</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Правила и техника выполнения норматива комплекса ГТО: Бег на 60 м или 100 м</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52</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Правила и техника выполнения норматива комплекса ГТО: Бег на 2000 м или 3000 м</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53</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Правила и техника выполнения норматива комплекса ГТО: Кросс на 3 км или 5 км</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lastRenderedPageBreak/>
              <w:t>54</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55</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56</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 см</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57</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Правила и техника выполнения норматива комплекса ГТО: Наклон вперед из положения стоя на гимнастической скамье</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58</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59</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Правила и техника выполнения норматива комплекса ГТО: Поднимание туловища из положения лежа на спине</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60</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Правила и техника выполнения норматива комплекса ГТО: Метание мяча весом 500 г(д), 700 г(ю)</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61</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 xml:space="preserve">Правила и техника выполнения норматива комплекса ГТО: Стрельба </w:t>
            </w:r>
            <w:r>
              <w:rPr>
                <w:rFonts w:ascii="Times New Roman" w:hAnsi="Times New Roman"/>
                <w:color w:val="000000"/>
                <w:sz w:val="24"/>
              </w:rPr>
              <w:lastRenderedPageBreak/>
              <w:t>(пневматика или электронное оружие)</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lastRenderedPageBreak/>
              <w:t>62</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Правила и техника выполнения норматива комплекса ГТО: Челночный бег 3*10 м</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63</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Правила и техника выполнения норматива комплекса ГТО: Плавание 50 м</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64</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Фестиваль «Мы готовы к ГТО!». (сдача норм ГТО с соблюдением правил и техники выполнения испытаний (тестов) 6-7 ступени</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1080" w:type="dxa"/>
            <w:tcMar>
              <w:top w:w="50" w:type="dxa"/>
              <w:left w:w="100" w:type="dxa"/>
            </w:tcMar>
            <w:vAlign w:val="center"/>
          </w:tcPr>
          <w:p w:rsidR="00B744C8" w:rsidRDefault="008A27AC">
            <w:pPr>
              <w:spacing w:after="0"/>
            </w:pPr>
            <w:r>
              <w:rPr>
                <w:rFonts w:ascii="Times New Roman" w:hAnsi="Times New Roman"/>
                <w:color w:val="000000"/>
                <w:sz w:val="24"/>
              </w:rPr>
              <w:t>65</w:t>
            </w:r>
          </w:p>
        </w:tc>
        <w:tc>
          <w:tcPr>
            <w:tcW w:w="4673" w:type="dxa"/>
            <w:tcMar>
              <w:top w:w="50" w:type="dxa"/>
              <w:left w:w="100" w:type="dxa"/>
            </w:tcMar>
            <w:vAlign w:val="center"/>
          </w:tcPr>
          <w:p w:rsidR="00B744C8" w:rsidRDefault="008A27AC">
            <w:pPr>
              <w:spacing w:after="0"/>
              <w:ind w:left="135"/>
            </w:pPr>
            <w:r>
              <w:rPr>
                <w:rFonts w:ascii="Times New Roman" w:hAnsi="Times New Roman"/>
                <w:color w:val="000000"/>
                <w:sz w:val="24"/>
              </w:rPr>
              <w:t>Сжача нормативов</w:t>
            </w:r>
          </w:p>
        </w:tc>
        <w:tc>
          <w:tcPr>
            <w:tcW w:w="2044"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4 </w:t>
            </w:r>
          </w:p>
        </w:tc>
        <w:tc>
          <w:tcPr>
            <w:tcW w:w="3388" w:type="dxa"/>
            <w:tcMar>
              <w:top w:w="50" w:type="dxa"/>
              <w:left w:w="100" w:type="dxa"/>
            </w:tcMar>
            <w:vAlign w:val="center"/>
          </w:tcPr>
          <w:p w:rsidR="00B744C8" w:rsidRDefault="00B744C8">
            <w:pPr>
              <w:spacing w:after="0"/>
              <w:ind w:left="135"/>
            </w:pPr>
          </w:p>
        </w:tc>
      </w:tr>
      <w:tr w:rsidR="00B744C8">
        <w:trPr>
          <w:trHeight w:val="144"/>
          <w:tblCellSpacing w:w="20" w:type="nil"/>
        </w:trPr>
        <w:tc>
          <w:tcPr>
            <w:tcW w:w="0" w:type="auto"/>
            <w:gridSpan w:val="2"/>
            <w:tcMar>
              <w:top w:w="50" w:type="dxa"/>
              <w:left w:w="100" w:type="dxa"/>
            </w:tcMar>
            <w:vAlign w:val="center"/>
          </w:tcPr>
          <w:p w:rsidR="00B744C8" w:rsidRDefault="008A27AC">
            <w:pPr>
              <w:spacing w:after="0"/>
              <w:ind w:left="135"/>
            </w:pPr>
            <w:r>
              <w:rPr>
                <w:rFonts w:ascii="Times New Roman" w:hAnsi="Times New Roman"/>
                <w:color w:val="000000"/>
                <w:sz w:val="24"/>
              </w:rPr>
              <w:t>ОБЩЕЕ КОЛИЧЕСТВО ЧАСОВ ПО ПРОГРАММЕ</w:t>
            </w:r>
          </w:p>
        </w:tc>
        <w:tc>
          <w:tcPr>
            <w:tcW w:w="3212" w:type="dxa"/>
            <w:tcMar>
              <w:top w:w="50" w:type="dxa"/>
              <w:left w:w="100" w:type="dxa"/>
            </w:tcMar>
            <w:vAlign w:val="center"/>
          </w:tcPr>
          <w:p w:rsidR="00B744C8" w:rsidRDefault="008A27AC">
            <w:pPr>
              <w:spacing w:after="0"/>
              <w:ind w:left="135"/>
              <w:jc w:val="center"/>
            </w:pPr>
            <w:r>
              <w:rPr>
                <w:rFonts w:ascii="Times New Roman" w:hAnsi="Times New Roman"/>
                <w:color w:val="000000"/>
                <w:sz w:val="24"/>
              </w:rPr>
              <w:t xml:space="preserve"> 68 </w:t>
            </w:r>
          </w:p>
        </w:tc>
        <w:tc>
          <w:tcPr>
            <w:tcW w:w="0" w:type="auto"/>
            <w:tcMar>
              <w:top w:w="50" w:type="dxa"/>
              <w:left w:w="100" w:type="dxa"/>
            </w:tcMar>
            <w:vAlign w:val="center"/>
          </w:tcPr>
          <w:p w:rsidR="00B744C8" w:rsidRDefault="00B744C8"/>
        </w:tc>
      </w:tr>
    </w:tbl>
    <w:p w:rsidR="00B744C8" w:rsidRDefault="00B744C8">
      <w:pPr>
        <w:sectPr w:rsidR="00B744C8">
          <w:pgSz w:w="16383" w:h="11906" w:orient="landscape"/>
          <w:pgMar w:top="1134" w:right="850" w:bottom="1134" w:left="1701" w:header="720" w:footer="720" w:gutter="0"/>
          <w:cols w:space="720"/>
        </w:sectPr>
      </w:pPr>
    </w:p>
    <w:p w:rsidR="00B744C8" w:rsidRDefault="00B744C8">
      <w:pPr>
        <w:sectPr w:rsidR="00B744C8">
          <w:pgSz w:w="16383" w:h="11906" w:orient="landscape"/>
          <w:pgMar w:top="1134" w:right="850" w:bottom="1134" w:left="1701" w:header="720" w:footer="720" w:gutter="0"/>
          <w:cols w:space="720"/>
        </w:sectPr>
      </w:pPr>
    </w:p>
    <w:p w:rsidR="00B744C8" w:rsidRDefault="008A27AC">
      <w:pPr>
        <w:spacing w:after="0"/>
        <w:ind w:left="120"/>
      </w:pPr>
      <w:bookmarkStart w:id="18" w:name="block-21778232"/>
      <w:bookmarkEnd w:id="17"/>
      <w:r>
        <w:rPr>
          <w:rFonts w:ascii="Times New Roman" w:hAnsi="Times New Roman"/>
          <w:b/>
          <w:color w:val="000000"/>
          <w:sz w:val="28"/>
        </w:rPr>
        <w:lastRenderedPageBreak/>
        <w:t>УЧЕБНО-МЕТОДИЧЕСКОЕ ОБЕСПЕЧЕНИЕ ОБРАЗОВАТЕЛЬНОГО ПРОЦЕССА</w:t>
      </w:r>
    </w:p>
    <w:p w:rsidR="00B744C8" w:rsidRDefault="008A27AC">
      <w:pPr>
        <w:spacing w:after="0" w:line="480" w:lineRule="auto"/>
        <w:ind w:left="120"/>
      </w:pPr>
      <w:r>
        <w:rPr>
          <w:rFonts w:ascii="Times New Roman" w:hAnsi="Times New Roman"/>
          <w:b/>
          <w:color w:val="000000"/>
          <w:sz w:val="28"/>
        </w:rPr>
        <w:t>ОБЯЗАТЕЛЬНЫЕ УЧЕБНЫЕ МАТЕРИАЛЫ ДЛЯ УЧЕНИКА</w:t>
      </w:r>
    </w:p>
    <w:p w:rsidR="00B744C8" w:rsidRDefault="008A27AC">
      <w:pPr>
        <w:spacing w:after="0" w:line="480" w:lineRule="auto"/>
        <w:ind w:left="120"/>
      </w:pPr>
      <w:r>
        <w:rPr>
          <w:rFonts w:ascii="Times New Roman" w:hAnsi="Times New Roman"/>
          <w:color w:val="000000"/>
          <w:sz w:val="28"/>
        </w:rPr>
        <w:t>​‌</w:t>
      </w:r>
      <w:bookmarkStart w:id="19" w:name="f056fd23-2f41-4129-8da1-d467aa21439d"/>
      <w:r>
        <w:rPr>
          <w:rFonts w:ascii="Times New Roman" w:hAnsi="Times New Roman"/>
          <w:color w:val="000000"/>
          <w:sz w:val="28"/>
        </w:rPr>
        <w:t>• Физическая культура, 10-11 классы/ Лях В.И., Акционерное общество «Издательство «Просвещение»</w:t>
      </w:r>
      <w:bookmarkEnd w:id="19"/>
      <w:r>
        <w:rPr>
          <w:rFonts w:ascii="Times New Roman" w:hAnsi="Times New Roman"/>
          <w:color w:val="000000"/>
          <w:sz w:val="28"/>
        </w:rPr>
        <w:t>‌​</w:t>
      </w:r>
    </w:p>
    <w:p w:rsidR="00B744C8" w:rsidRDefault="008A27AC">
      <w:pPr>
        <w:spacing w:after="0" w:line="480" w:lineRule="auto"/>
        <w:ind w:left="120"/>
      </w:pPr>
      <w:r>
        <w:rPr>
          <w:rFonts w:ascii="Times New Roman" w:hAnsi="Times New Roman"/>
          <w:color w:val="000000"/>
          <w:sz w:val="28"/>
        </w:rPr>
        <w:t>​‌‌</w:t>
      </w:r>
    </w:p>
    <w:p w:rsidR="00B744C8" w:rsidRDefault="008A27AC">
      <w:pPr>
        <w:spacing w:after="0"/>
        <w:ind w:left="120"/>
      </w:pPr>
      <w:r>
        <w:rPr>
          <w:rFonts w:ascii="Times New Roman" w:hAnsi="Times New Roman"/>
          <w:color w:val="000000"/>
          <w:sz w:val="28"/>
        </w:rPr>
        <w:t>​</w:t>
      </w:r>
    </w:p>
    <w:p w:rsidR="00B744C8" w:rsidRDefault="008A27AC">
      <w:pPr>
        <w:spacing w:after="0" w:line="480" w:lineRule="auto"/>
        <w:ind w:left="120"/>
      </w:pPr>
      <w:r>
        <w:rPr>
          <w:rFonts w:ascii="Times New Roman" w:hAnsi="Times New Roman"/>
          <w:b/>
          <w:color w:val="000000"/>
          <w:sz w:val="28"/>
        </w:rPr>
        <w:t>МЕТОДИЧЕСКИЕ МАТЕРИАЛЫ ДЛЯ УЧИТЕЛЯ</w:t>
      </w:r>
    </w:p>
    <w:p w:rsidR="00B744C8" w:rsidRDefault="008A27AC">
      <w:pPr>
        <w:spacing w:after="0" w:line="480" w:lineRule="auto"/>
        <w:ind w:left="120"/>
      </w:pPr>
      <w:r>
        <w:rPr>
          <w:rFonts w:ascii="Times New Roman" w:hAnsi="Times New Roman"/>
          <w:color w:val="000000"/>
          <w:sz w:val="28"/>
        </w:rPr>
        <w:t>​‌</w:t>
      </w:r>
      <w:bookmarkStart w:id="20" w:name="ce666534-2f9f-48e1-9f7c-2e635e3b9ede"/>
      <w:r>
        <w:rPr>
          <w:rFonts w:ascii="Times New Roman" w:hAnsi="Times New Roman"/>
          <w:color w:val="000000"/>
          <w:sz w:val="28"/>
        </w:rPr>
        <w:t>Физическая культура. Базовый уровень. 10–11 классы. Методическое пособие</w:t>
      </w:r>
      <w:bookmarkEnd w:id="20"/>
      <w:r>
        <w:rPr>
          <w:rFonts w:ascii="Times New Roman" w:hAnsi="Times New Roman"/>
          <w:color w:val="000000"/>
          <w:sz w:val="28"/>
        </w:rPr>
        <w:t>‌​</w:t>
      </w:r>
    </w:p>
    <w:p w:rsidR="00B744C8" w:rsidRDefault="00B744C8">
      <w:pPr>
        <w:spacing w:after="0"/>
        <w:ind w:left="120"/>
      </w:pPr>
    </w:p>
    <w:p w:rsidR="00B744C8" w:rsidRDefault="008A27AC">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B744C8" w:rsidRDefault="008A27AC">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21" w:name="9a54c4b8-b2ef-4fc1-87b1-da44b5d58279"/>
      <w:r>
        <w:rPr>
          <w:rFonts w:ascii="Times New Roman" w:hAnsi="Times New Roman"/>
          <w:color w:val="000000"/>
          <w:sz w:val="28"/>
        </w:rPr>
        <w:t>https://rosuchebnik.ru/material/fizicheskaya-kultura-bazovyy-uroven-10-11-klassy-metodicheskoe-posobie-pogadaev/</w:t>
      </w:r>
      <w:bookmarkEnd w:id="21"/>
      <w:r>
        <w:rPr>
          <w:rFonts w:ascii="Times New Roman" w:hAnsi="Times New Roman"/>
          <w:color w:val="333333"/>
          <w:sz w:val="28"/>
        </w:rPr>
        <w:t>‌</w:t>
      </w:r>
      <w:r>
        <w:rPr>
          <w:rFonts w:ascii="Times New Roman" w:hAnsi="Times New Roman"/>
          <w:color w:val="000000"/>
          <w:sz w:val="28"/>
        </w:rPr>
        <w:t>​</w:t>
      </w:r>
    </w:p>
    <w:p w:rsidR="00B744C8" w:rsidRDefault="00B744C8">
      <w:pPr>
        <w:sectPr w:rsidR="00B744C8">
          <w:pgSz w:w="11906" w:h="16383"/>
          <w:pgMar w:top="1134" w:right="850" w:bottom="1134" w:left="1701" w:header="720" w:footer="720" w:gutter="0"/>
          <w:cols w:space="720"/>
        </w:sectPr>
      </w:pPr>
    </w:p>
    <w:bookmarkEnd w:id="18"/>
    <w:p w:rsidR="008A27AC" w:rsidRDefault="008A27AC"/>
    <w:sectPr w:rsidR="008A27A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744C8"/>
    <w:rsid w:val="005262B7"/>
    <w:rsid w:val="008A27AC"/>
    <w:rsid w:val="00B744C8"/>
    <w:rsid w:val="00DD20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8905</Words>
  <Characters>50759</Characters>
  <Application>Microsoft Office Word</Application>
  <DocSecurity>0</DocSecurity>
  <Lines>422</Lines>
  <Paragraphs>119</Paragraphs>
  <ScaleCrop>false</ScaleCrop>
  <Company>SPecialiST RePack</Company>
  <LinksUpToDate>false</LinksUpToDate>
  <CharactersWithSpaces>59545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Любовь</cp:lastModifiedBy>
  <cp:revision>5</cp:revision>
  <dcterms:created xsi:type="dcterms:W3CDTF">2023-09-14T13:01:00Z</dcterms:created>
  <dcterms:modified xsi:type="dcterms:W3CDTF">2023-09-15T21:39:00Z</dcterms:modified>
</cp:coreProperties>
</file>